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83" w:rsidRDefault="00696EF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2.4pt;margin-top:13.2pt;width:242.1pt;height:98.85pt;z-index:251658240;mso-width-relative:margin;mso-height-relative:margin">
            <v:textbox>
              <w:txbxContent>
                <w:p w:rsidR="000F76DB" w:rsidRPr="000F76DB" w:rsidRDefault="000F76DB" w:rsidP="000F76DB">
                  <w:pPr>
                    <w:spacing w:after="0" w:line="204" w:lineRule="auto"/>
                    <w:jc w:val="center"/>
                    <w:rPr>
                      <w:rFonts w:ascii="00-15 Anaktoria" w:hAnsi="00-15 Anaktoria"/>
                      <w:color w:val="C00000"/>
                      <w:sz w:val="28"/>
                      <w:szCs w:val="28"/>
                    </w:rPr>
                  </w:pPr>
                  <w:r w:rsidRPr="000F76DB">
                    <w:rPr>
                      <w:rFonts w:ascii="00-15 Anaktoria" w:hAnsi="00-15 Anaktoria"/>
                      <w:color w:val="C00000"/>
                      <w:sz w:val="28"/>
                      <w:szCs w:val="28"/>
                    </w:rPr>
                    <w:t>16-02-2020   † ΚΥΡΙΑΚΗ ΤΟΥ ΑΣΩΤΟΥ.</w:t>
                  </w:r>
                </w:p>
                <w:p w:rsidR="000F76DB" w:rsidRPr="000F76DB" w:rsidRDefault="000F76DB" w:rsidP="000F76DB">
                  <w:pPr>
                    <w:spacing w:after="0" w:line="204" w:lineRule="auto"/>
                    <w:jc w:val="center"/>
                    <w:rPr>
                      <w:rFonts w:ascii="00-15 Anaktoria" w:hAnsi="00-15 Anaktoria"/>
                      <w:color w:val="C00000"/>
                      <w:sz w:val="28"/>
                      <w:szCs w:val="28"/>
                    </w:rPr>
                  </w:pPr>
                  <w:r w:rsidRPr="000F76DB">
                    <w:rPr>
                      <w:rFonts w:ascii="00-15 Anaktoria" w:hAnsi="00-15 Anaktoria"/>
                      <w:color w:val="C00000"/>
                      <w:sz w:val="28"/>
                      <w:szCs w:val="28"/>
                    </w:rPr>
                    <w:t xml:space="preserve">† Μνήμη τοῦ Ἁγίου Μάρτυρος Παμφίλου, καὶ τῶν σὺν αὐτῷ. </w:t>
                  </w:r>
                </w:p>
                <w:p w:rsidR="000F76DB" w:rsidRPr="000F76DB" w:rsidRDefault="000F76DB" w:rsidP="000F76DB">
                  <w:pPr>
                    <w:spacing w:after="0" w:line="204" w:lineRule="auto"/>
                    <w:jc w:val="center"/>
                    <w:rPr>
                      <w:rFonts w:ascii="00-15 Anaktoria" w:hAnsi="00-15 Anaktoria"/>
                      <w:color w:val="C00000"/>
                      <w:sz w:val="28"/>
                      <w:szCs w:val="28"/>
                    </w:rPr>
                  </w:pPr>
                  <w:r w:rsidRPr="000F76DB">
                    <w:rPr>
                      <w:rFonts w:ascii="00-15 Anaktoria" w:hAnsi="00-15 Anaktoria"/>
                      <w:color w:val="C00000"/>
                      <w:sz w:val="28"/>
                      <w:szCs w:val="28"/>
                    </w:rPr>
                    <w:t>Τῼ ΣΑΒΒΑΤῼ ΕΣΠΕΡΑΣ.</w:t>
                  </w:r>
                </w:p>
                <w:p w:rsidR="00FD6C83" w:rsidRPr="00A20691" w:rsidRDefault="000F76DB" w:rsidP="000F76DB">
                  <w:pPr>
                    <w:spacing w:after="0" w:line="204" w:lineRule="auto"/>
                    <w:jc w:val="center"/>
                    <w:rPr>
                      <w:rFonts w:ascii="00-15 Anaktoria" w:hAnsi="00-15 Anaktoria"/>
                      <w:color w:val="C00000"/>
                      <w:sz w:val="28"/>
                      <w:szCs w:val="28"/>
                    </w:rPr>
                  </w:pPr>
                  <w:r w:rsidRPr="000F76DB">
                    <w:rPr>
                      <w:rFonts w:ascii="00-15 Anaktoria" w:hAnsi="00-15 Anaktoria"/>
                      <w:color w:val="C00000"/>
                      <w:sz w:val="28"/>
                      <w:szCs w:val="28"/>
                    </w:rPr>
                    <w:t>Ἦχος βʹ.</w:t>
                  </w:r>
                </w:p>
                <w:p w:rsidR="00FD6C83" w:rsidRDefault="00FD6C83" w:rsidP="00FD6C83">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FD6C83" w:rsidRDefault="00FD6C83" w:rsidP="00FD6C83">
                  <w:pPr>
                    <w:spacing w:after="0" w:line="204" w:lineRule="auto"/>
                    <w:jc w:val="center"/>
                    <w:rPr>
                      <w:rFonts w:ascii="00-15 Anaktoria" w:hAnsi="00-15 Anaktoria"/>
                      <w:color w:val="C00000"/>
                      <w:sz w:val="28"/>
                      <w:szCs w:val="28"/>
                    </w:rPr>
                  </w:pPr>
                </w:p>
                <w:p w:rsidR="00FD6C83" w:rsidRPr="007936C2" w:rsidRDefault="00FD6C83" w:rsidP="00FD6C83">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Pr="000F76DB" w:rsidRDefault="004A2BFD" w:rsidP="004A2BF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51213B">
        <w:rPr>
          <w:rFonts w:ascii="00-15 Anaktoria" w:eastAsia="Times New Roman" w:hAnsi="00-15 Anaktoria" w:cs="Arial"/>
          <w:bCs/>
          <w:color w:val="C00000"/>
          <w:sz w:val="28"/>
          <w:szCs w:val="28"/>
          <w:lang w:eastAsia="el-GR"/>
        </w:rPr>
        <w:t>Τῼ</w:t>
      </w:r>
      <w:r w:rsidRPr="000F76DB">
        <w:rPr>
          <w:rFonts w:ascii="00-15 Anaktoria" w:eastAsia="Times New Roman" w:hAnsi="00-15 Anaktoria" w:cs="Arial"/>
          <w:bCs/>
          <w:color w:val="C00000"/>
          <w:sz w:val="28"/>
          <w:szCs w:val="28"/>
          <w:lang w:val="en-US" w:eastAsia="el-GR"/>
        </w:rPr>
        <w:t xml:space="preserve"> </w:t>
      </w:r>
      <w:r w:rsidRPr="0051213B">
        <w:rPr>
          <w:rFonts w:ascii="00-15 Anaktoria" w:eastAsia="Times New Roman" w:hAnsi="00-15 Anaktoria" w:cs="Arial"/>
          <w:bCs/>
          <w:color w:val="C00000"/>
          <w:sz w:val="28"/>
          <w:szCs w:val="28"/>
          <w:lang w:eastAsia="el-GR"/>
        </w:rPr>
        <w:t>ΣΑΒΒΑΤῼ</w:t>
      </w:r>
      <w:r w:rsidRPr="000F76DB">
        <w:rPr>
          <w:rFonts w:ascii="00-15 Anaktoria" w:eastAsia="Times New Roman" w:hAnsi="00-15 Anaktoria" w:cs="Arial"/>
          <w:bCs/>
          <w:color w:val="C00000"/>
          <w:sz w:val="28"/>
          <w:szCs w:val="28"/>
          <w:lang w:val="en-US" w:eastAsia="el-GR"/>
        </w:rPr>
        <w:t xml:space="preserve"> </w:t>
      </w:r>
      <w:r w:rsidRPr="0051213B">
        <w:rPr>
          <w:rFonts w:ascii="00-15 Anaktoria" w:eastAsia="Times New Roman" w:hAnsi="00-15 Anaktoria" w:cs="Arial"/>
          <w:bCs/>
          <w:color w:val="C00000"/>
          <w:sz w:val="28"/>
          <w:szCs w:val="28"/>
          <w:lang w:eastAsia="el-GR"/>
        </w:rPr>
        <w:t>ΕΣΠΕΡΑΣ</w:t>
      </w:r>
      <w:r w:rsidRPr="000F76DB">
        <w:rPr>
          <w:rFonts w:ascii="00-15 Anaktoria" w:eastAsia="Times New Roman" w:hAnsi="00-15 Anaktoria" w:cs="Arial"/>
          <w:bCs/>
          <w:color w:val="C00000"/>
          <w:sz w:val="28"/>
          <w:szCs w:val="28"/>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0F76DB">
        <w:rPr>
          <w:rFonts w:ascii="00-00Reg GFS Didot" w:eastAsia="Times New Roman" w:hAnsi="00-00Reg GFS Didot"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Pr="00856EB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Θεὸς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πάντοτε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αἰώνων</w:t>
      </w:r>
      <w:r w:rsidRPr="000F76DB">
        <w:rPr>
          <w:rFonts w:ascii="00-00Reg GFS Didot" w:eastAsia="Times New Roman" w:hAnsi="00-00Reg GFS Didot" w:cs="Arial"/>
          <w:bCs/>
          <w:sz w:val="28"/>
          <w:szCs w:val="28"/>
          <w:bdr w:val="none" w:sz="0" w:space="0" w:color="auto" w:frame="1"/>
          <w:lang w:val="en-US" w:eastAsia="el-GR"/>
        </w:rPr>
        <w:t>.</w:t>
      </w:r>
    </w:p>
    <w:p w:rsidR="0051213B"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0F76DB">
        <w:rPr>
          <w:rFonts w:ascii="00-00Reg GFS Didot" w:eastAsia="Times New Roman" w:hAnsi="00-00Reg GFS Didot"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Pr="0033221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p>
    <w:p w:rsidR="004A2BFD" w:rsidRPr="000F76DB" w:rsidRDefault="00CB2030" w:rsidP="00C001D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r w:rsidRPr="00C001D0">
        <w:rPr>
          <w:rFonts w:ascii="00-15 Anaktoria" w:eastAsia="Times New Roman" w:hAnsi="00-15 Anaktoria" w:cs="Arial"/>
          <w:bCs/>
          <w:color w:val="FF0000"/>
          <w:sz w:val="28"/>
          <w:szCs w:val="28"/>
          <w:bdr w:val="none" w:sz="0" w:space="0" w:color="auto" w:frame="1"/>
          <w:lang w:eastAsia="el-GR"/>
        </w:rPr>
        <w:t>Ψαλμὸς</w:t>
      </w:r>
      <w:r w:rsidRPr="000F76DB">
        <w:rPr>
          <w:rFonts w:ascii="00-15 Anaktoria" w:eastAsia="Times New Roman" w:hAnsi="00-15 Anaktoria" w:cs="Arial"/>
          <w:bCs/>
          <w:color w:val="FF0000"/>
          <w:sz w:val="28"/>
          <w:szCs w:val="28"/>
          <w:bdr w:val="none" w:sz="0" w:space="0" w:color="auto" w:frame="1"/>
          <w:lang w:val="en-US" w:eastAsia="el-GR"/>
        </w:rPr>
        <w:t xml:space="preserve"> </w:t>
      </w:r>
      <w:r w:rsidRPr="00C001D0">
        <w:rPr>
          <w:rFonts w:ascii="00-15 Anaktoria" w:eastAsia="Times New Roman" w:hAnsi="00-15 Anaktoria" w:cs="Arial"/>
          <w:bCs/>
          <w:color w:val="FF0000"/>
          <w:sz w:val="28"/>
          <w:szCs w:val="28"/>
          <w:bdr w:val="none" w:sz="0" w:space="0" w:color="auto" w:frame="1"/>
          <w:lang w:eastAsia="el-GR"/>
        </w:rPr>
        <w:t>ργ΄</w:t>
      </w:r>
      <w:r w:rsidRPr="000F76DB">
        <w:rPr>
          <w:rFonts w:ascii="00-15 Anaktoria" w:eastAsia="Times New Roman" w:hAnsi="00-15 Anaktoria" w:cs="Arial"/>
          <w:bCs/>
          <w:color w:val="FF0000"/>
          <w:sz w:val="28"/>
          <w:szCs w:val="28"/>
          <w:bdr w:val="none" w:sz="0" w:space="0" w:color="auto" w:frame="1"/>
          <w:lang w:val="en-US" w:eastAsia="el-GR"/>
        </w:rPr>
        <w:t xml:space="preserve"> (103).</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σφόδρα</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μεγαλοπρέπειαν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ἐνεδύσω</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ἀναβαλλόμενος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φῶς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ἱμάτιον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οὐρανὸν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ὡσεὶ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δέῤῥιν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στεγάζων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ὕδασιν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ὑπερῷα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τιθεὶς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νέφη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ἐπίβασιν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περιπατῶν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πτερύγων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ἀνέμων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ποιῶν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Ἀγγέλους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πνεύματα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λειτουργοὺς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πυρὸς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φλόγα</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θεμελιῶν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ἀσφάλειαν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κλιθήσεται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αἰῶνος</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ἱμάτιον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περιβόλαιον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στήσονται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ὕδατα</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ἐπιτιμήσεώς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φεύξονται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φωνῆς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βροντῆς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δειλιάσουσιν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ὄρη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καταβαίνουσι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πεδία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τόπον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ἐθεμελίωσας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αὐτά</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παρελεύσονται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οὐδὲ</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ἐπιστρέψουσι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καλύψαι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ἐξαποστέλλων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πηγὰς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φάραγξιν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ἀναμέσον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διελεύσονται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ὕδατα</w:t>
      </w:r>
      <w:r w:rsidRPr="000F76DB">
        <w:rPr>
          <w:rFonts w:ascii="00-00Reg GFS Didot" w:eastAsia="Times New Roman" w:hAnsi="00-00Reg GFS Didot" w:cs="Arial"/>
          <w:bCs/>
          <w:sz w:val="28"/>
          <w:szCs w:val="28"/>
          <w:bdr w:val="none" w:sz="0" w:space="0" w:color="auto" w:frame="1"/>
          <w:lang w:val="en-US" w:eastAsia="el-GR"/>
        </w:rPr>
        <w:t xml:space="preserve">.      </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θηρία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ἀγροῦ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προσδέξονται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ὄναγροι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δίψαν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πετεινὰ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οὐρανοῦ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κατασκηνώσει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μέσου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πετρῶν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δώσουσι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φωνήν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ὄρη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ὑπερώων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καρποῦ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χορτασθήσεται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ἐξανατέλλων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χόρτον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κτήνεσι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χλόην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δουλείᾳ</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ἀνθρώπων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ἐξαγαγεῖν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ἄρτον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οἶνος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εὐφραίνει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καρδίαν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ἀνθρώπου</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ἱλαρῦναι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ἐλαίῳ</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ἄρτος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καρδίαν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στηρίζει</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ξύλα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πεδίου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κέδροι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Λιβάνου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ἃς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ἐφύτευσας</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στρουθία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ἐννοσσεύσουσι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ἐρωδιοῦ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κατοικία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ἡγεῖται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ὑψηλὰ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ταῖς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ἐλάφοις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πέτρα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καταφυγὴ</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λαγῳοῖς</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σελήνην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καιρούς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ἔγνω</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δύσιν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σκότος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ἐγένετο</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νύξ</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αὐτῇ</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διελεύσονται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θηρία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δρυμοῦ</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ὠρυόμενοι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ἁρπᾶσαι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ζητῆσαι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βρῶσιν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αὐτοῖς</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συνήχθησαν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μάνδρας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κοιτασθήσονται</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ἄνθρωπος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ἐργασίαν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ἕως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ἑσπέρας</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σοφίᾳ</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ἐποίησας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ἐπληρώθη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κτίσεώς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θάλασσα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μεγάλη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εὐρύχωρος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ἐκεῖ</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ἑρπετὰ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ὧν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οὐκ</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ἔστιν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ἀριθμός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ζῷα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μικρὰ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μεγάλων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πλοῖα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διαπορεύονται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δράκων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οὗτος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ἔπλασας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ἐμπαίζειν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αὐτῇ</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πρὸς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σὲ</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προσδοκῶσι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δοῦναι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τροφὴν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εὔκαιρον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δόντος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αὐτοῖς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συλλέξουσιν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χεῖρα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σύμπαντα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πλησθήσονται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χρηστότητος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ἀποστρέψαντος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δέ</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ταραχθήσονται</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πνεῦμα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ἐκλείψουσι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χοῦν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ἐπιστρέψουσιν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πνεῦμα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κτισθήσονται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ἀνακαινιεῖς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εὐφρανθήσεται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ἔργοις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ἐπιβλέπων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ποιῶν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τρέμειν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ἁπτόμενος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καπνίζονται</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lastRenderedPageBreak/>
        <w:t>ᾌ</w:t>
      </w:r>
      <w:r w:rsidRPr="00CB2030">
        <w:rPr>
          <w:rFonts w:ascii="00-00Reg GFS Didot" w:eastAsia="Times New Roman" w:hAnsi="00-00Reg GFS Didot" w:cs="Arial"/>
          <w:bCs/>
          <w:sz w:val="28"/>
          <w:szCs w:val="28"/>
          <w:bdr w:val="none" w:sz="0" w:space="0" w:color="auto" w:frame="1"/>
          <w:lang w:eastAsia="el-GR"/>
        </w:rPr>
        <w:t>σω</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Κυρίῳ</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ζωῇ</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ψαλῶ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ἕως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ὑπάρχω</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διαλογή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ἐγὼ</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δὲ</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εὐφρανθήσομαι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Κυρίῳ</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κλείποιεν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ἁμαρτωλοὶ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ἄνομοι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ὥστε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μὴ</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ὑπάρχειν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αὐτούς</w:t>
      </w:r>
      <w:r w:rsidRPr="000F76DB">
        <w:rPr>
          <w:rFonts w:ascii="00-00Reg GFS Didot" w:eastAsia="Times New Roman" w:hAnsi="00-00Reg GFS Didot" w:cs="Arial"/>
          <w:bCs/>
          <w:sz w:val="28"/>
          <w:szCs w:val="28"/>
          <w:bdr w:val="none" w:sz="0" w:space="0" w:color="auto" w:frame="1"/>
          <w:lang w:val="en-US" w:eastAsia="el-GR"/>
        </w:rPr>
        <w:t xml:space="preserve">. </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Κύριον</w:t>
      </w:r>
      <w:r w:rsidRPr="000F76DB">
        <w:rPr>
          <w:rFonts w:ascii="00-00Reg GFS Didot" w:eastAsia="Times New Roman" w:hAnsi="00-00Reg GFS Didot" w:cs="Arial"/>
          <w:bCs/>
          <w:sz w:val="28"/>
          <w:szCs w:val="28"/>
          <w:bdr w:val="none" w:sz="0" w:space="0" w:color="auto" w:frame="1"/>
          <w:lang w:val="en-US" w:eastAsia="el-GR"/>
        </w:rPr>
        <w:t>.</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πάλιν·</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ἔγνω</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δύσιν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σκότος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ἐγένετο</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νύξ</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σοφίᾳ</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ἐποίησας</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0F76DB">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όξα</w:t>
      </w:r>
      <w:r w:rsidRPr="000F76DB">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0F76DB">
        <w:rPr>
          <w:rFonts w:ascii="00-00Reg GFS Didot" w:eastAsia="Times New Roman" w:hAnsi="00-00Reg GFS Didot" w:cs="Arial"/>
          <w:bCs/>
          <w:sz w:val="28"/>
          <w:szCs w:val="28"/>
          <w:bdr w:val="none" w:sz="0" w:space="0" w:color="auto" w:frame="1"/>
          <w:lang w:val="en-US" w:eastAsia="el-GR"/>
        </w:rPr>
        <w:t xml:space="preserve"> </w:t>
      </w:r>
      <w:r w:rsidRPr="000F76DB">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ἐκ</w:t>
      </w:r>
      <w:r w:rsidRPr="000F76DB">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γ΄</w:t>
      </w:r>
      <w:r w:rsidRPr="000F76DB">
        <w:rPr>
          <w:rFonts w:ascii="00-00Reg GFS Didot" w:eastAsia="Times New Roman" w:hAnsi="00-00Reg GFS Didot" w:cs="Arial"/>
          <w:bCs/>
          <w:color w:val="C00000"/>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ἐλπὶς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0F76DB">
        <w:rPr>
          <w:rFonts w:ascii="00-00Reg GFS Didot" w:eastAsia="Times New Roman" w:hAnsi="00-00Reg GFS Didot"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εἰρήνῃ</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0F76DB">
        <w:rPr>
          <w:rFonts w:ascii="00-00Reg GFS Didot" w:eastAsia="Times New Roman" w:hAnsi="00-00Reg GFS Didot"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ύριε</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ἐλέησον</w:t>
      </w:r>
      <w:r w:rsidRPr="000F76DB">
        <w:rPr>
          <w:rFonts w:ascii="00-00Reg GFS Didot" w:eastAsia="Times New Roman" w:hAnsi="00-00Reg GFS Didot" w:cs="Arial"/>
          <w:bCs/>
          <w:sz w:val="28"/>
          <w:szCs w:val="28"/>
          <w:bdr w:val="none" w:sz="0" w:space="0" w:color="auto" w:frame="1"/>
          <w:lang w:val="en-US" w:eastAsia="el-GR"/>
        </w:rPr>
        <w:t xml:space="preserve">. </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val="en-US" w:eastAsia="el-GR"/>
        </w:rPr>
      </w:pPr>
      <w:r w:rsidRPr="000F76DB">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καὶ</w:t>
      </w:r>
      <w:r w:rsidRPr="000F76DB">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μετὰ</w:t>
      </w:r>
      <w:r w:rsidRPr="000F76DB">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ἀπὸ</w:t>
      </w:r>
      <w:r w:rsidRPr="000F76DB">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κάθε</w:t>
      </w:r>
      <w:r w:rsidRPr="000F76DB">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αἴτηση</w:t>
      </w:r>
      <w:r w:rsidRPr="000F76DB">
        <w:rPr>
          <w:rFonts w:ascii="00-00Reg GFS Didot" w:eastAsia="Times New Roman" w:hAnsi="00-00Reg GFS Didot" w:cs="Arial"/>
          <w:bCs/>
          <w:color w:val="C00000"/>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ἄνωθεν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σωτηρίας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w:t>
      </w:r>
    </w:p>
    <w:p w:rsidR="004A2BFD"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σύμπαντος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κόσμου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εὐσταθείας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Θεοῦ</w:t>
      </w:r>
      <w:r w:rsidR="004A2BFD"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Ἐκκλησιῶν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ἑνώσεως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 xml:space="preserve">. </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οἴκου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τούτου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πίστεως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εὐλαβείας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φόβου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εἰσιόντων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εὐσεβῶν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ὀρθοδόξων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χριστιανῶν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πατρός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Ἀρχιεπισκόπου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0F76DB">
        <w:rPr>
          <w:rFonts w:ascii="00-00Reg GFS Didot" w:eastAsia="Times New Roman" w:hAnsi="00-00Reg GFS Didot"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τιμίου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πρεσβυτερίου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διακονίας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παντός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Κλήρου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Λαοῦ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 xml:space="preserve">. </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lastRenderedPageBreak/>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εὐσεβοῦς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Ἔθνους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Ἀρχῆς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Ἐξουσίας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ξηρὰν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θάλασσαν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ἀέρα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φιλοχρίστου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στρατοῦ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πόλεως</w:t>
      </w:r>
      <w:r w:rsidRPr="000F76DB">
        <w:rPr>
          <w:rFonts w:ascii="00-00Reg GFS Didot" w:eastAsia="Times New Roman" w:hAnsi="00-00Reg GFS Didot" w:cs="Arial"/>
          <w:bCs/>
          <w:sz w:val="28"/>
          <w:szCs w:val="28"/>
          <w:bdr w:val="none" w:sz="0" w:space="0" w:color="auto" w:frame="1"/>
          <w:lang w:val="en-US" w:eastAsia="el-GR"/>
        </w:rPr>
        <w:t xml:space="preserve"> </w:t>
      </w:r>
      <w:r w:rsidRPr="000F76DB">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Μονῆς</w:t>
      </w:r>
      <w:r w:rsidRPr="000F76DB">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Κώμης</w:t>
      </w:r>
      <w:r w:rsidRPr="000F76DB">
        <w:rPr>
          <w:rFonts w:ascii="00-00Reg GFS Didot" w:eastAsia="Times New Roman" w:hAnsi="00-00Reg GFS Didot"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ταύτης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πόλεως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χώρας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πίστει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οἰκούντων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αὐταῖς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εὐκρασίας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ἀέρων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εὐφορίας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καρπῶν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καιρῶν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εἰρηνικῶν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πλεόντων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ὁδοιπορούντων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νοσούντων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καμνόντων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αἰχμαλώτων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σωτηρίας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ῥυσθῆναι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ἡμᾶς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θλίψεως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ὀργῆς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κινδύνου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ἀνάγκης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σῶσον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ἐλέησον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διαφύλαξον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ἡμᾶς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σῇ</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χάριτι</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Παναγίας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ἀχράντου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ὑπερευλογημένης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ἐνδόξου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Δεσποίνης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Θεοτόκου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ἀειπαρθένου</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Μαρίας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Ἁγίων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μνημονεύσαντες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ἑαυτοὺς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ἀλλήλους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πᾶσαν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ζωὴν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παραθώμεθα</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0F76DB">
        <w:rPr>
          <w:rFonts w:ascii="00-00Reg GFS Didot" w:eastAsia="Times New Roman" w:hAnsi="00-00Reg GFS Didot" w:cs="Arial"/>
          <w:bCs/>
          <w:color w:val="C00000"/>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w:t>
      </w:r>
    </w:p>
    <w:p w:rsidR="007C7D0F" w:rsidRPr="000F76D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0F76DB">
        <w:rPr>
          <w:rFonts w:ascii="00-00Reg GFS Didot" w:eastAsia="Times New Roman" w:hAnsi="00-00Reg GFS Didot"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πρέπει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πᾶσα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τιμὴ</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προσκύνησις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Πατρὶ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Υἱῷ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Ἁγίῳ</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Πνεύματι</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αἰώνων</w:t>
      </w:r>
      <w:r w:rsidRPr="000F76DB">
        <w:rPr>
          <w:rFonts w:ascii="00-00Reg GFS Didot" w:eastAsia="Times New Roman" w:hAnsi="00-00Reg GFS Didot" w:cs="Arial"/>
          <w:bCs/>
          <w:sz w:val="28"/>
          <w:szCs w:val="28"/>
          <w:bdr w:val="none" w:sz="0" w:space="0" w:color="auto" w:frame="1"/>
          <w:lang w:val="en-US" w:eastAsia="el-GR"/>
        </w:rPr>
        <w:t>.</w:t>
      </w:r>
    </w:p>
    <w:p w:rsidR="00957E8E" w:rsidRDefault="00CB2030" w:rsidP="00E13351">
      <w:pPr>
        <w:spacing w:after="0" w:line="240" w:lineRule="auto"/>
        <w:ind w:firstLine="709"/>
        <w:jc w:val="both"/>
        <w:textAlignment w:val="baseline"/>
        <w:outlineLvl w:val="1"/>
        <w:rPr>
          <w:lang w:val="en-US"/>
        </w:rPr>
      </w:pPr>
      <w:r w:rsidRPr="009F594A">
        <w:rPr>
          <w:rFonts w:ascii="00-00Reg GFS Didot" w:eastAsia="Times New Roman" w:hAnsi="00-00Reg GFS Didot" w:cs="Arial"/>
          <w:bCs/>
          <w:color w:val="C00000"/>
          <w:sz w:val="28"/>
          <w:szCs w:val="28"/>
          <w:bdr w:val="none" w:sz="0" w:space="0" w:color="auto" w:frame="1"/>
          <w:lang w:eastAsia="el-GR"/>
        </w:rPr>
        <w:t>ΧΟΡΟΣ</w:t>
      </w:r>
      <w:r w:rsidRPr="000F76DB">
        <w:rPr>
          <w:rFonts w:ascii="00-00Reg GFS Didot" w:eastAsia="Times New Roman" w:hAnsi="00-00Reg GFS Didot"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0F76DB">
        <w:rPr>
          <w:rFonts w:ascii="00-00Reg GFS Didot" w:eastAsia="Times New Roman" w:hAnsi="00-00Reg GFS Didot" w:cs="Arial"/>
          <w:bCs/>
          <w:sz w:val="28"/>
          <w:szCs w:val="28"/>
          <w:bdr w:val="none" w:sz="0" w:space="0" w:color="auto" w:frame="1"/>
          <w:lang w:val="en-US" w:eastAsia="el-GR"/>
        </w:rPr>
        <w:t>.</w:t>
      </w:r>
      <w:r w:rsidR="00E13351" w:rsidRPr="000F76DB">
        <w:rPr>
          <w:lang w:val="en-US"/>
        </w:rPr>
        <w:t xml:space="preserve"> </w:t>
      </w:r>
    </w:p>
    <w:p w:rsidR="00E13351" w:rsidRPr="000F76DB" w:rsidRDefault="00E13351" w:rsidP="00957E8E">
      <w:pPr>
        <w:spacing w:after="0" w:line="240" w:lineRule="auto"/>
        <w:jc w:val="center"/>
        <w:textAlignment w:val="baseline"/>
        <w:outlineLvl w:val="1"/>
        <w:rPr>
          <w:rFonts w:ascii="00-15 Anaktoria" w:eastAsia="Times New Roman" w:hAnsi="00-15 Anaktoria" w:cs="Arial"/>
          <w:bCs/>
          <w:sz w:val="28"/>
          <w:szCs w:val="28"/>
          <w:bdr w:val="none" w:sz="0" w:space="0" w:color="auto" w:frame="1"/>
          <w:lang w:val="en-US" w:eastAsia="el-GR"/>
        </w:rPr>
      </w:pPr>
      <w:r w:rsidRPr="00957E8E">
        <w:rPr>
          <w:rFonts w:ascii="00-15 Anaktoria" w:eastAsia="Times New Roman" w:hAnsi="00-15 Anaktoria" w:cs="Arial"/>
          <w:bCs/>
          <w:color w:val="C00000"/>
          <w:sz w:val="28"/>
          <w:szCs w:val="28"/>
          <w:bdr w:val="none" w:sz="0" w:space="0" w:color="auto" w:frame="1"/>
          <w:lang w:eastAsia="el-GR"/>
        </w:rPr>
        <w:t>Ψαλμὸς</w:t>
      </w:r>
      <w:r w:rsidRPr="000F76DB">
        <w:rPr>
          <w:rFonts w:ascii="00-15 Anaktoria" w:eastAsia="Times New Roman" w:hAnsi="00-15 Anaktoria" w:cs="Arial"/>
          <w:bCs/>
          <w:color w:val="C00000"/>
          <w:sz w:val="28"/>
          <w:szCs w:val="28"/>
          <w:bdr w:val="none" w:sz="0" w:space="0" w:color="auto" w:frame="1"/>
          <w:lang w:val="en-US" w:eastAsia="el-GR"/>
        </w:rPr>
        <w:t xml:space="preserve"> 140</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πρόσχες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τῇ</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φωνῇ</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δεήσεώς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κεκραγέναι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σὲ</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προσευχή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ὡς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θυμίαμα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ἐνώπιόν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ἔπαρσις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χειρῶν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θυσία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ἑσπερινὴ</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φυλακὴν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στόματί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θύραν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περιοχῆς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περὶ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χείλη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ἐκκλίνῃς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καρδίαν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λόγους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πονηρίας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προφασίζεσθαι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προφάσεις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ἁμαρτίαις</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ἀνθρώποις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ἐργαζομένοις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ἀνομίαν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συνδυάσω</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μετὰ</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ἐκλεκτῶν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δίκαιος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ἐλέει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ἐλέγξει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ἔλαιον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δὲ</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ἁμαρτωλοῦ</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λιπανάτω</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κεφαλήν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ἔτι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προσευχή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ταῖς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εὐδοκίαις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κατεπόθησαν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ἐχόμενα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πέτρας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κριταὶ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ῥήματά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ἡδύνθησαν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ὡσεὶ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πάχος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γῆς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ἐῤῥάγη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γῆς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διεσκορπίσθη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ὀστᾶ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παρὰ</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ᾅδην</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ὀφθαλμοὶ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ἤλπισα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ἀντανέλῃς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ἀπὸ</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παγίδος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ἧς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συνεστήσαντό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ἀπὸ</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σκανδάλων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ἐργαζομένων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ἀνομίαν</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εσοῦνται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ἀμφιβλήστρῳ</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ἁμαρτωλοί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κατὰ</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μόνας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εἰμὶ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ἐγώ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ἕως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ἂν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παρέλθω</w:t>
      </w:r>
      <w:r w:rsidRPr="000F76DB">
        <w:rPr>
          <w:rFonts w:ascii="00-00Reg GFS Didot" w:eastAsia="Times New Roman" w:hAnsi="00-00Reg GFS Didot" w:cs="Arial"/>
          <w:bCs/>
          <w:sz w:val="28"/>
          <w:szCs w:val="28"/>
          <w:bdr w:val="none" w:sz="0" w:space="0" w:color="auto" w:frame="1"/>
          <w:lang w:val="en-US" w:eastAsia="el-GR"/>
        </w:rPr>
        <w:t xml:space="preserve">. </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lastRenderedPageBreak/>
        <w:t>Φ</w:t>
      </w:r>
      <w:r w:rsidRPr="00E13351">
        <w:rPr>
          <w:rFonts w:ascii="00-00Reg GFS Didot" w:eastAsia="Times New Roman" w:hAnsi="00-00Reg GFS Didot" w:cs="Arial"/>
          <w:bCs/>
          <w:sz w:val="28"/>
          <w:szCs w:val="28"/>
          <w:bdr w:val="none" w:sz="0" w:space="0" w:color="auto" w:frame="1"/>
          <w:lang w:eastAsia="el-GR"/>
        </w:rPr>
        <w:t>ωνῇ</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Κύριον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φωνῇ</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Κύριον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ἐδεήθην</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ἐνώπιον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δέησίν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θλῖψίν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ἐνώπιον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αὐτοῦ</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ἀπαγγελῶ</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ἐκλείπειν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ἐξ</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ἐμοῦ</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τὸ</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πνεῦμά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σὺ</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ἔγνως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τρίβους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ὁδῷ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ταύτῃ</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ᾗ</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ἐπορευόμην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ἔκρυψαν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παγίδα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μοι</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δεξιά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ἐπέβλεπον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οὐκ</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ἦν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ἐπιγινώσκων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φυγὴ</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ἐμοῦ</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οὐκ</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ἔστιν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ἐκζητῶν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εἶπα·</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Σὺ</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ἐλπίς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μερίς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γῇ</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ζώντων</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δέησίν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ἐταπεινώθην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σφόδρα</w:t>
      </w:r>
      <w:r w:rsidRPr="000F76DB">
        <w:rPr>
          <w:rFonts w:ascii="00-00Reg GFS Didot" w:eastAsia="Times New Roman" w:hAnsi="00-00Reg GFS Didot" w:cs="Arial"/>
          <w:bCs/>
          <w:sz w:val="28"/>
          <w:szCs w:val="28"/>
          <w:bdr w:val="none" w:sz="0" w:space="0" w:color="auto" w:frame="1"/>
          <w:lang w:val="en-US" w:eastAsia="el-GR"/>
        </w:rPr>
        <w:t>.</w:t>
      </w:r>
    </w:p>
    <w:p w:rsidR="00E13351" w:rsidRPr="000F76DB"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ῦσαί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καταδιωκόντων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ἐκραταιώθησαν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ὑπὲρ</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ἐμέ</w:t>
      </w:r>
      <w:r w:rsidRPr="000F76DB">
        <w:rPr>
          <w:rFonts w:ascii="00-00Reg GFS Didot" w:eastAsia="Times New Roman" w:hAnsi="00-00Reg GFS Didot" w:cs="Arial"/>
          <w:bCs/>
          <w:sz w:val="28"/>
          <w:szCs w:val="28"/>
          <w:bdr w:val="none" w:sz="0" w:space="0" w:color="auto" w:frame="1"/>
          <w:lang w:val="en-US" w:eastAsia="el-GR"/>
        </w:rPr>
        <w:t xml:space="preserve">. </w:t>
      </w:r>
    </w:p>
    <w:p w:rsidR="00957E8E" w:rsidRDefault="00E13351"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0F76DB">
        <w:rPr>
          <w:rFonts w:ascii="00-15 Anaktoria" w:eastAsia="Times New Roman" w:hAnsi="00-15 Anaktoria" w:cs="Arial"/>
          <w:bCs/>
          <w:color w:val="C00000"/>
          <w:sz w:val="28"/>
          <w:szCs w:val="28"/>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φυλακῆς</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ἐξομολογήσασθαι</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ὀνόματί</w:t>
      </w:r>
      <w:r w:rsidRPr="000F76DB">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σου</w:t>
      </w:r>
      <w:r w:rsidRPr="000F76DB">
        <w:rPr>
          <w:rFonts w:ascii="00-00Reg GFS Didot" w:eastAsia="Times New Roman" w:hAnsi="00-00Reg GFS Didot" w:cs="Arial"/>
          <w:bCs/>
          <w:sz w:val="28"/>
          <w:szCs w:val="28"/>
          <w:bdr w:val="none" w:sz="0" w:space="0" w:color="auto" w:frame="1"/>
          <w:lang w:val="en-US" w:eastAsia="el-GR"/>
        </w:rPr>
        <w:t>.</w:t>
      </w:r>
      <w:r w:rsidR="00957E8E" w:rsidRPr="000F76DB">
        <w:rPr>
          <w:lang w:val="en-US"/>
        </w:rPr>
        <w:t xml:space="preserve"> </w:t>
      </w:r>
    </w:p>
    <w:p w:rsidR="00F441A8" w:rsidRPr="000F76DB" w:rsidRDefault="00957E8E" w:rsidP="00F441A8">
      <w:pPr>
        <w:spacing w:after="0" w:line="240" w:lineRule="auto"/>
        <w:ind w:firstLine="709"/>
        <w:jc w:val="both"/>
        <w:textAlignment w:val="baseline"/>
        <w:outlineLvl w:val="1"/>
        <w:rPr>
          <w:lang w:val="en-US"/>
        </w:rPr>
      </w:pPr>
      <w:r w:rsidRPr="000F76DB">
        <w:rPr>
          <w:rFonts w:ascii="00-12 MgByzantine UC Pol" w:eastAsia="Times New Roman" w:hAnsi="00-12 MgByzantine UC Pol" w:cs="Arial"/>
          <w:bCs/>
          <w:color w:val="C00000"/>
          <w:sz w:val="28"/>
          <w:szCs w:val="28"/>
          <w:bdr w:val="none" w:sz="0" w:space="0" w:color="auto" w:frame="1"/>
          <w:lang w:val="en-US" w:eastAsia="el-GR"/>
        </w:rPr>
        <w:t>T</w:t>
      </w:r>
      <w:r w:rsidRPr="00957E8E">
        <w:rPr>
          <w:rFonts w:ascii="00-00Reg GFS Didot" w:eastAsia="Times New Roman" w:hAnsi="00-00Reg GFS Didot" w:cs="Arial"/>
          <w:bCs/>
          <w:sz w:val="28"/>
          <w:szCs w:val="28"/>
          <w:bdr w:val="none" w:sz="0" w:space="0" w:color="auto" w:frame="1"/>
          <w:lang w:eastAsia="el-GR"/>
        </w:rPr>
        <w:t>ὸν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πρὸ</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αἰώνων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ἐκ</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Πατρὸς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γεννηθένια</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Θεὸν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λόγον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σαρκωθέντα</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ἐκ</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Παρθένου</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Μαρίας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δεῦτε</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προσκυνήσωμεν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Σταυρὸν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γὰρ</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ὑπομεῖνας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τὴ</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ταφὴ</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παρεδόθη</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ὡς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αὐτός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θέλησε</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ἀναστὰς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ἒκ</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νεκρῶν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ἔσωσέ</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με</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πλανώμενον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ἄνθρωπον</w:t>
      </w:r>
      <w:r w:rsidRPr="000F76DB">
        <w:rPr>
          <w:rFonts w:ascii="00-00Reg GFS Didot" w:eastAsia="Times New Roman" w:hAnsi="00-00Reg GFS Didot" w:cs="Arial"/>
          <w:bCs/>
          <w:sz w:val="28"/>
          <w:szCs w:val="28"/>
          <w:bdr w:val="none" w:sz="0" w:space="0" w:color="auto" w:frame="1"/>
          <w:lang w:val="en-US" w:eastAsia="el-GR"/>
        </w:rPr>
        <w:t>.</w:t>
      </w:r>
      <w:r w:rsidRPr="00957E8E">
        <w:rPr>
          <w:rFonts w:ascii="00-00Reg GFS Didot" w:eastAsia="Times New Roman" w:hAnsi="00-00Reg GFS Didot" w:cs="Arial"/>
          <w:bCs/>
          <w:sz w:val="28"/>
          <w:szCs w:val="28"/>
          <w:bdr w:val="none" w:sz="0" w:space="0" w:color="auto" w:frame="1"/>
          <w:lang w:eastAsia="el-GR"/>
        </w:rPr>
        <w:t>ἐκ</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βαθέων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ἐκέκραξά</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σοί</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Κύριε</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εἰσάκουσον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φωνῆς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μου</w:t>
      </w:r>
      <w:r w:rsidRPr="000F76DB">
        <w:rPr>
          <w:rFonts w:ascii="00-00Reg GFS Didot" w:eastAsia="Times New Roman" w:hAnsi="00-00Reg GFS Didot" w:cs="Arial"/>
          <w:bCs/>
          <w:sz w:val="28"/>
          <w:szCs w:val="28"/>
          <w:bdr w:val="none" w:sz="0" w:space="0" w:color="auto" w:frame="1"/>
          <w:lang w:val="en-US" w:eastAsia="el-GR"/>
        </w:rPr>
        <w:t>.</w:t>
      </w:r>
      <w:r w:rsidR="00F441A8" w:rsidRPr="000F76DB">
        <w:rPr>
          <w:lang w:val="en-US"/>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0F76DB">
        <w:rPr>
          <w:rFonts w:ascii="00-15 Anaktoria" w:eastAsia="Times New Roman" w:hAnsi="00-15 Anaktoria" w:cs="Arial"/>
          <w:bCs/>
          <w:color w:val="C00000"/>
          <w:sz w:val="28"/>
          <w:szCs w:val="28"/>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ὑπομενοῦσι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δίκαιοι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ἕως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οὐ</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ἀνταποδῷς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μοι</w:t>
      </w:r>
      <w:r w:rsidR="00F441A8" w:rsidRPr="000F76DB">
        <w:rPr>
          <w:rFonts w:ascii="00-00Reg GFS Didot" w:eastAsia="Times New Roman" w:hAnsi="00-00Reg GFS Didot" w:cs="Arial"/>
          <w:bCs/>
          <w:sz w:val="28"/>
          <w:szCs w:val="28"/>
          <w:bdr w:val="none" w:sz="0" w:space="0" w:color="auto" w:frame="1"/>
          <w:lang w:val="en-US" w:eastAsia="el-GR"/>
        </w:rPr>
        <w:t>.</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Χ</w:t>
      </w:r>
      <w:r w:rsidRPr="00957E8E">
        <w:rPr>
          <w:rFonts w:ascii="00-00Reg GFS Didot" w:eastAsia="Times New Roman" w:hAnsi="00-00Reg GFS Didot" w:cs="Arial"/>
          <w:bCs/>
          <w:sz w:val="28"/>
          <w:szCs w:val="28"/>
          <w:bdr w:val="none" w:sz="0" w:space="0" w:color="auto" w:frame="1"/>
          <w:lang w:val="en-US" w:eastAsia="el-GR"/>
        </w:rPr>
        <w:t xml:space="preserve">ριστὸς ὁ Σωτὴρ ἡμῶν, τὸ καθ' ἡμῶν χειρόγραφον προσηλώσας, τῶ Σταυρῶ ἐξήλειψε, καὶ τοῦ </w:t>
      </w:r>
      <w:r w:rsidRPr="00957E8E">
        <w:rPr>
          <w:rFonts w:ascii="00-00Reg GFS Didot" w:eastAsia="Times New Roman" w:hAnsi="00-00Reg GFS Didot" w:cs="Arial"/>
          <w:bCs/>
          <w:sz w:val="28"/>
          <w:szCs w:val="28"/>
          <w:bdr w:val="none" w:sz="0" w:space="0" w:color="auto" w:frame="1"/>
          <w:lang w:val="en-US" w:eastAsia="el-GR"/>
        </w:rPr>
        <w:lastRenderedPageBreak/>
        <w:t>θανάτου τὸ κράτος κατήργησε, προσκυνοῦμεν αὐτοῦ τὴν τριήμερον Ἔγερσιν.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0F76DB">
        <w:rPr>
          <w:rFonts w:ascii="00-15 Anaktoria" w:eastAsia="Times New Roman" w:hAnsi="00-15 Anaktoria" w:cs="Arial"/>
          <w:bCs/>
          <w:color w:val="C00000"/>
          <w:sz w:val="28"/>
          <w:szCs w:val="28"/>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βαθέων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ἐκέκραξά</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εἰσάκουσον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τῆς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φωνῆς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0F76DB">
        <w:rPr>
          <w:rFonts w:ascii="00-00Reg GFS Didot" w:eastAsia="Times New Roman" w:hAnsi="00-00Reg GFS Didot" w:cs="Arial"/>
          <w:bCs/>
          <w:sz w:val="28"/>
          <w:szCs w:val="28"/>
          <w:bdr w:val="none" w:sz="0" w:space="0" w:color="auto" w:frame="1"/>
          <w:lang w:val="en-US" w:eastAsia="el-GR"/>
        </w:rPr>
        <w:t>.</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val="en-US" w:eastAsia="el-GR"/>
        </w:rPr>
        <w:t>ὺν Ἀρχαγγέλοις ὑμνήσωμεν, Χριστοῦ τὴν Ἀνάστασιν, αὐτὸς γὰρ Λυτρωτὴς ἐστι, καὶ Σωτὴρ τῶν ψυχῶν ἡμῶν, καὶ ἐν δόξῃ φοβερὰ καὶ κραταιὰ δυνάμει, πάλιν ἔρχεται, κρίναι κόσμον ὃν ἔπλασεν.</w:t>
      </w:r>
    </w:p>
    <w:p w:rsidR="00957E8E"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0F76DB">
        <w:rPr>
          <w:rFonts w:ascii="00-15 Anaktoria" w:eastAsia="Times New Roman" w:hAnsi="00-15 Anaktoria" w:cs="Arial"/>
          <w:bCs/>
          <w:color w:val="C00000"/>
          <w:sz w:val="28"/>
          <w:szCs w:val="28"/>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τὰ</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ὦτά</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σου</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προσέχοντα</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τὴν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φωνὴν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τῆς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δεήσεώς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0F76DB">
        <w:rPr>
          <w:rFonts w:ascii="00-00Reg GFS Didot" w:eastAsia="Times New Roman" w:hAnsi="00-00Reg GFS Didot" w:cs="Arial"/>
          <w:bCs/>
          <w:sz w:val="28"/>
          <w:szCs w:val="28"/>
          <w:bdr w:val="none" w:sz="0" w:space="0" w:color="auto" w:frame="1"/>
          <w:lang w:val="en-US" w:eastAsia="el-GR"/>
        </w:rPr>
        <w:t>.</w:t>
      </w:r>
      <w:r w:rsidR="00957E8E" w:rsidRPr="000F76DB">
        <w:rPr>
          <w:lang w:val="en-US"/>
        </w:rPr>
        <w:t xml:space="preserve"> </w:t>
      </w:r>
    </w:p>
    <w:p w:rsidR="00F441A8" w:rsidRPr="000F76DB"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eastAsia="el-GR"/>
        </w:rPr>
        <w:t>ὲ</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σταυρωθέντα</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ταφέντα</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Ἄγγελος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ἐκήρυξε</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Δεσπότην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ἔλεγε</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ταὶς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γυναιξί</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Δεῦτε</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ἴδετε</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ὅπου</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ἔκειτο</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ὁ</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Κύριος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Ἀνέστη</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γὰρ</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καθὼς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εἶπεν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ὡς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παντοδύναμος</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διὸ</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σὲ</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προσκυνοῦμεν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τὸν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μόνον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ἀθάνατον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ζωοδότα</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Χριστέ</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ἐλέησον</w:t>
      </w:r>
      <w:r w:rsidRPr="000F76DB">
        <w:rPr>
          <w:rFonts w:ascii="00-00Reg GFS Didot" w:eastAsia="Times New Roman" w:hAnsi="00-00Reg GFS Didot" w:cs="Arial"/>
          <w:bCs/>
          <w:sz w:val="28"/>
          <w:szCs w:val="28"/>
          <w:bdr w:val="none" w:sz="0" w:space="0" w:color="auto" w:frame="1"/>
          <w:lang w:val="en-US" w:eastAsia="el-GR"/>
        </w:rPr>
        <w:t xml:space="preserve"> </w:t>
      </w:r>
      <w:r w:rsidRPr="00957E8E">
        <w:rPr>
          <w:rFonts w:ascii="00-00Reg GFS Didot" w:eastAsia="Times New Roman" w:hAnsi="00-00Reg GFS Didot" w:cs="Arial"/>
          <w:bCs/>
          <w:sz w:val="28"/>
          <w:szCs w:val="28"/>
          <w:bdr w:val="none" w:sz="0" w:space="0" w:color="auto" w:frame="1"/>
          <w:lang w:eastAsia="el-GR"/>
        </w:rPr>
        <w:t>ἡμᾶς</w:t>
      </w:r>
      <w:r w:rsidRPr="000F76DB">
        <w:rPr>
          <w:rFonts w:ascii="00-00Reg GFS Didot" w:eastAsia="Times New Roman" w:hAnsi="00-00Reg GFS Didot" w:cs="Arial"/>
          <w:bCs/>
          <w:sz w:val="28"/>
          <w:szCs w:val="28"/>
          <w:bdr w:val="none" w:sz="0" w:space="0" w:color="auto" w:frame="1"/>
          <w:lang w:val="en-US" w:eastAsia="el-GR"/>
        </w:rPr>
        <w:t>.</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0F76DB">
        <w:rPr>
          <w:rFonts w:ascii="00-15 Anaktoria" w:eastAsia="Times New Roman" w:hAnsi="00-15 Anaktoria" w:cs="Arial"/>
          <w:bCs/>
          <w:color w:val="C00000"/>
          <w:sz w:val="28"/>
          <w:szCs w:val="28"/>
          <w:lang w:val="en-US" w:eastAsia="el-GR"/>
        </w:rPr>
        <w:t>.</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ἀνομίας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παρατηρή</w:t>
      </w:r>
      <w:r w:rsidRPr="000F76DB">
        <w:rPr>
          <w:rFonts w:ascii="00-00Reg GFS Didot" w:eastAsia="Times New Roman" w:hAnsi="00-00Reg GFS Didot" w:cs="Arial"/>
          <w:bCs/>
          <w:sz w:val="28"/>
          <w:szCs w:val="28"/>
          <w:bdr w:val="none" w:sz="0" w:space="0" w:color="auto" w:frame="1"/>
          <w:lang w:val="en-US" w:eastAsia="el-GR"/>
        </w:rPr>
        <w:t>-</w:t>
      </w:r>
      <w:r w:rsidR="00F441A8" w:rsidRPr="00F441A8">
        <w:rPr>
          <w:rFonts w:ascii="00-00Reg GFS Didot" w:eastAsia="Times New Roman" w:hAnsi="00-00Reg GFS Didot" w:cs="Arial"/>
          <w:bCs/>
          <w:sz w:val="28"/>
          <w:szCs w:val="28"/>
          <w:bdr w:val="none" w:sz="0" w:space="0" w:color="auto" w:frame="1"/>
          <w:lang w:eastAsia="el-GR"/>
        </w:rPr>
        <w:t>σῃς</w:t>
      </w:r>
      <w:r w:rsidR="00F441A8" w:rsidRPr="000F76DB">
        <w:rPr>
          <w:rFonts w:ascii="00-00Reg GFS Didot" w:eastAsia="Times New Roman" w:hAnsi="00-00Reg GFS Didot" w:cs="Arial"/>
          <w:bCs/>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τὶς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ὑποστήσεται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ὅτι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παρὰ</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σοὶ</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ὁ</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ἱλασμὸς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ἐστιν</w:t>
      </w:r>
      <w:r w:rsidR="00F441A8" w:rsidRPr="000F76DB">
        <w:rPr>
          <w:rFonts w:ascii="00-00Reg GFS Didot" w:eastAsia="Times New Roman" w:hAnsi="00-00Reg GFS Didot" w:cs="Arial"/>
          <w:bCs/>
          <w:sz w:val="28"/>
          <w:szCs w:val="28"/>
          <w:bdr w:val="none" w:sz="0" w:space="0" w:color="auto" w:frame="1"/>
          <w:lang w:val="en-US" w:eastAsia="el-GR"/>
        </w:rPr>
        <w:t>.</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Ἐ</w:t>
      </w:r>
      <w:r w:rsidRPr="00957E8E">
        <w:rPr>
          <w:rFonts w:ascii="00-00Reg GFS Didot" w:eastAsia="Times New Roman" w:hAnsi="00-00Reg GFS Didot" w:cs="Arial"/>
          <w:bCs/>
          <w:sz w:val="28"/>
          <w:szCs w:val="28"/>
          <w:bdr w:val="none" w:sz="0" w:space="0" w:color="auto" w:frame="1"/>
          <w:lang w:val="en-US" w:eastAsia="el-GR"/>
        </w:rPr>
        <w:t>ν τῷ Σταυρῶ σου Κατήργησας, τὴν τοῦ ξύλου κατάραν, ἐν τῇ ταφή σου ἐνέκρωσας, τοῦ θανάτου τὸ κράτος, ἐν δὲ τὴ Ἐγέρσει σου, ἐφώτισας τὸ γένος τῶν ἀνθρώπων, διὰ τούτό σοὶ βοῶμεν, Εὐεργέτα Χριστέ, ὁ Θεὸς ἡμῶν δόξα σοί.</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0F76DB">
        <w:rPr>
          <w:rFonts w:ascii="00-15 Anaktoria" w:eastAsia="Times New Roman" w:hAnsi="00-15 Anaktoria" w:cs="Arial"/>
          <w:bCs/>
          <w:color w:val="C00000"/>
          <w:sz w:val="28"/>
          <w:szCs w:val="28"/>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τοῦ</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ὀνόματός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σου</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ὑπέμεινά</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ὑπέμεινεν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ἡ</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ψυχή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λόγον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σου</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ἤλπισεν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ἡ</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ψυχή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ἐπὶ</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Κύριον</w:t>
      </w:r>
      <w:r w:rsidR="00F441A8" w:rsidRPr="000F76DB">
        <w:rPr>
          <w:rFonts w:ascii="00-00Reg GFS Didot" w:eastAsia="Times New Roman" w:hAnsi="00-00Reg GFS Didot" w:cs="Arial"/>
          <w:bCs/>
          <w:sz w:val="28"/>
          <w:szCs w:val="28"/>
          <w:bdr w:val="none" w:sz="0" w:space="0" w:color="auto" w:frame="1"/>
          <w:lang w:val="en-US" w:eastAsia="el-GR"/>
        </w:rPr>
        <w:t>.</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Ἠ</w:t>
      </w:r>
      <w:r w:rsidRPr="00957E8E">
        <w:rPr>
          <w:rFonts w:ascii="00-00Reg GFS Didot" w:eastAsia="Times New Roman" w:hAnsi="00-00Reg GFS Didot" w:cs="Arial"/>
          <w:bCs/>
          <w:sz w:val="28"/>
          <w:szCs w:val="28"/>
          <w:bdr w:val="none" w:sz="0" w:space="0" w:color="auto" w:frame="1"/>
          <w:lang w:val="en-US" w:eastAsia="el-GR"/>
        </w:rPr>
        <w:t xml:space="preserve">νοίγησάν σοὶ Κύριε, φόβω πύλαι θανάτου, πυλωροὶ δὲ ἄδου ἰδόντες σε ἔπτηξαν, πύλας γὰρ χαλκᾶς συνέτριψας, καὶ μοχλοῦς </w:t>
      </w:r>
      <w:r w:rsidRPr="00957E8E">
        <w:rPr>
          <w:rFonts w:ascii="00-00Reg GFS Didot" w:eastAsia="Times New Roman" w:hAnsi="00-00Reg GFS Didot" w:cs="Arial"/>
          <w:bCs/>
          <w:sz w:val="28"/>
          <w:szCs w:val="28"/>
          <w:bdr w:val="none" w:sz="0" w:space="0" w:color="auto" w:frame="1"/>
          <w:lang w:val="en-US" w:eastAsia="el-GR"/>
        </w:rPr>
        <w:lastRenderedPageBreak/>
        <w:t>σιδηροῦς συνέθλασας, καὶ ἐξήγαγες ἡμᾶς ἐκ σκότους, καὶ σκιὰς θανάτου, καὶ τοὺς δεσμοὺς ἡμῶν διέρρηξας.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0F76DB">
        <w:rPr>
          <w:rFonts w:ascii="00-15 Anaktoria" w:eastAsia="Times New Roman" w:hAnsi="00-15 Anaktoria"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φυλακῆς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πρωΐας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μέχρι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νυκτός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ἀπὸ</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φυλακῆς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πρωΐας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ἐλπισάτω</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Ἰσραὴλ</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ἐπὶ</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Κύριον</w:t>
      </w:r>
      <w:r w:rsidR="00F441A8" w:rsidRPr="000F76DB">
        <w:rPr>
          <w:rFonts w:ascii="00-00Reg GFS Didot" w:eastAsia="Times New Roman" w:hAnsi="00-00Reg GFS Didot" w:cs="Arial"/>
          <w:bCs/>
          <w:sz w:val="28"/>
          <w:szCs w:val="28"/>
          <w:bdr w:val="none" w:sz="0" w:space="0" w:color="auto" w:frame="1"/>
          <w:lang w:val="en-US" w:eastAsia="el-GR"/>
        </w:rPr>
        <w:t>.</w:t>
      </w:r>
    </w:p>
    <w:p w:rsid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76DB">
        <w:rPr>
          <w:rFonts w:ascii="00-12 MgByzantine UC Pol" w:eastAsia="Times New Roman" w:hAnsi="00-12 MgByzantine UC Pol" w:cs="Arial"/>
          <w:bCs/>
          <w:color w:val="C00000"/>
          <w:sz w:val="28"/>
          <w:szCs w:val="28"/>
          <w:bdr w:val="none" w:sz="0" w:space="0" w:color="auto" w:frame="1"/>
          <w:lang w:val="en-US" w:eastAsia="el-GR"/>
        </w:rPr>
        <w:t>T</w:t>
      </w:r>
      <w:r w:rsidRPr="00957E8E">
        <w:rPr>
          <w:rFonts w:ascii="00-00Reg GFS Didot" w:eastAsia="Times New Roman" w:hAnsi="00-00Reg GFS Didot" w:cs="Arial"/>
          <w:bCs/>
          <w:sz w:val="28"/>
          <w:szCs w:val="28"/>
          <w:bdr w:val="none" w:sz="0" w:space="0" w:color="auto" w:frame="1"/>
          <w:lang w:val="en-US" w:eastAsia="el-GR"/>
        </w:rPr>
        <w:t>ὸν σωτήριον ὕμνον ἄδοντες, ἐκ στομάτων ἀναμέλψωμεν, δεῦτε πάντες ἐν οἴκῳ Κυρίου, προσπέσωμεν λέγοντες, ὁ ἐπὶ ξύλου σταυρωθείς, καὶ ἐκ νεκρῶν ἀναστάς, καὶ ὧν ἐν κόλποις τοῦ Πατρός, ἱλάσθητι ταὶς ἁμαρτίαις ἡμῶν.</w:t>
      </w:r>
    </w:p>
    <w:p w:rsidR="000F76DB" w:rsidRDefault="000F76D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noProof/>
          <w:sz w:val="28"/>
          <w:szCs w:val="28"/>
          <w:lang w:eastAsia="el-GR"/>
        </w:rPr>
        <w:pict>
          <v:shape id="_x0000_s1029" type="#_x0000_t202" style="position:absolute;left:0;text-align:left;margin-left:19.2pt;margin-top:6.95pt;width:205.25pt;height:38.1pt;z-index:251659264;mso-width-percent:400;mso-height-percent:200;mso-width-percent:400;mso-height-percent:200;mso-width-relative:margin;mso-height-relative:margin">
            <v:textbox style="mso-fit-shape-to-text:t">
              <w:txbxContent>
                <w:p w:rsidR="000F76DB" w:rsidRPr="00196737" w:rsidRDefault="000F76DB" w:rsidP="000F76DB">
                  <w:pPr>
                    <w:spacing w:after="0" w:line="204" w:lineRule="auto"/>
                    <w:jc w:val="center"/>
                    <w:rPr>
                      <w:rFonts w:ascii="00-15 Anaktoria" w:hAnsi="00-15 Anaktoria"/>
                      <w:color w:val="C00000"/>
                      <w:sz w:val="28"/>
                      <w:szCs w:val="28"/>
                    </w:rPr>
                  </w:pPr>
                  <w:r w:rsidRPr="00196737">
                    <w:rPr>
                      <w:rFonts w:ascii="00-15 Anaktoria" w:hAnsi="00-15 Anaktoria"/>
                      <w:color w:val="C00000"/>
                      <w:sz w:val="28"/>
                      <w:szCs w:val="28"/>
                    </w:rPr>
                    <w:t>ΚΥΡΙΑΚΗ ΤΟΥ ΑΣΩΤΟΥ.</w:t>
                  </w:r>
                </w:p>
                <w:p w:rsidR="000F76DB" w:rsidRPr="00196737" w:rsidRDefault="000F76DB" w:rsidP="000F76DB">
                  <w:pPr>
                    <w:spacing w:after="0" w:line="204" w:lineRule="auto"/>
                    <w:jc w:val="center"/>
                    <w:rPr>
                      <w:rFonts w:ascii="00-15 Anaktoria" w:hAnsi="00-15 Anaktoria"/>
                      <w:color w:val="C00000"/>
                      <w:sz w:val="28"/>
                      <w:szCs w:val="28"/>
                    </w:rPr>
                  </w:pPr>
                  <w:r w:rsidRPr="00196737">
                    <w:rPr>
                      <w:rFonts w:ascii="00-15 Anaktoria" w:hAnsi="00-15 Anaktoria"/>
                      <w:color w:val="C00000"/>
                      <w:sz w:val="28"/>
                      <w:szCs w:val="28"/>
                    </w:rPr>
                    <w:t>Τὰ 2 Ἰδιόμελα εἰς 3.</w:t>
                  </w:r>
                  <w:r>
                    <w:rPr>
                      <w:rFonts w:ascii="00-15 Anaktoria" w:hAnsi="00-15 Anaktoria"/>
                      <w:color w:val="C00000"/>
                      <w:sz w:val="28"/>
                      <w:szCs w:val="28"/>
                    </w:rPr>
                    <w:t xml:space="preserve"> Ἦχος α΄</w:t>
                  </w:r>
                </w:p>
              </w:txbxContent>
            </v:textbox>
          </v:shape>
        </w:pict>
      </w:r>
    </w:p>
    <w:p w:rsidR="000F76DB" w:rsidRDefault="000F76D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F76DB" w:rsidRPr="000F76DB" w:rsidRDefault="000F76D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0F76DB">
        <w:rPr>
          <w:rFonts w:ascii="00-15 Anaktoria" w:eastAsia="Times New Roman" w:hAnsi="00-15 Anaktoria"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παρὰ</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τῷ</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Κυρίῳ</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ἔλεος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καὶ</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πολλὴ</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παρ</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αὐτῷ</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λύτρωσις·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καὶ</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αὐτὸς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λυτρώσεται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Ἰσραὴλ</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ἐκ</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πασῶν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τῶν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ἀνομιῶν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αὐτοῦ</w:t>
      </w:r>
      <w:r w:rsidR="00F441A8" w:rsidRPr="000F76DB">
        <w:rPr>
          <w:rFonts w:ascii="00-00Reg GFS Didot" w:eastAsia="Times New Roman" w:hAnsi="00-00Reg GFS Didot" w:cs="Arial"/>
          <w:bCs/>
          <w:sz w:val="28"/>
          <w:szCs w:val="28"/>
          <w:bdr w:val="none" w:sz="0" w:space="0" w:color="auto" w:frame="1"/>
          <w:lang w:val="en-US" w:eastAsia="el-GR"/>
        </w:rPr>
        <w:t>.</w:t>
      </w:r>
    </w:p>
    <w:p w:rsidR="00C343F2" w:rsidRDefault="00C343F2" w:rsidP="00C343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96737">
        <w:rPr>
          <w:rFonts w:ascii="00-12 MgByzantine UC Pol" w:eastAsia="Times New Roman" w:hAnsi="00-12 MgByzantine UC Pol" w:cs="Arial"/>
          <w:bCs/>
          <w:color w:val="C00000"/>
          <w:sz w:val="28"/>
          <w:szCs w:val="28"/>
          <w:bdr w:val="none" w:sz="0" w:space="0" w:color="auto" w:frame="1"/>
          <w:lang w:eastAsia="el-GR"/>
        </w:rPr>
        <w:t>Ε</w:t>
      </w:r>
      <w:r w:rsidRPr="00196737">
        <w:rPr>
          <w:rFonts w:ascii="00-00Reg GFS Didot" w:eastAsia="Times New Roman" w:hAnsi="00-00Reg GFS Didot" w:cs="Arial"/>
          <w:bCs/>
          <w:sz w:val="28"/>
          <w:szCs w:val="28"/>
          <w:bdr w:val="none" w:sz="0" w:space="0" w:color="auto" w:frame="1"/>
          <w:lang w:eastAsia="el-GR"/>
        </w:rPr>
        <w:t xml:space="preserve">ἰς ἀναμάρτητον χώραν, καὶ ζωηράν, ἐπιστεύθην, γεωσπορήσας τὴν ἁμαρτίαν, τῇ δρεπάνῃ ἐθέρισα, τοὺς στάχυας τῆς ἀμελείας, καὶ δραγμάτων ἐστοίβασα, πράξεών μου τὰς θημωνίας, ἃς καὶ κατέστρωσα οὐχ ἅλωνι τῆς μετανοίας. Ἀλλ' αἰτῶ σε, τὸν προαιώνιον γεωργὸν ἡμῶν Θεόν, τῷ ἀνέμῳ τῆς σῆς φιλευσπλαγχνίας ἀπολίκμισον τὸ ἄχυρον τῶν ἔργων μου καὶ σιτάρχησον τῇ ψυχῇ μου τὴν ἄφεσιν, εἰς τὴν οὐράνιόν σου συγκλείων με ἀποθήκην καὶ σῶσόν με. </w:t>
      </w:r>
      <w:r w:rsidRPr="00135BA6">
        <w:rPr>
          <w:rFonts w:ascii="00-00Reg GFS Didot" w:eastAsia="Times New Roman" w:hAnsi="00-00Reg GFS Didot" w:cs="Arial"/>
          <w:bCs/>
          <w:sz w:val="28"/>
          <w:szCs w:val="28"/>
          <w:bdr w:val="none" w:sz="0" w:space="0" w:color="auto" w:frame="1"/>
          <w:lang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0F76DB">
        <w:rPr>
          <w:rFonts w:ascii="00-15 Anaktoria" w:eastAsia="Times New Roman" w:hAnsi="00-15 Anaktoria"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Κύριον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πάντα</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τὰ</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ἔθνη</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ἐπαινέσατε</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αὐτὸν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πάντες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οἱ</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λαοί</w:t>
      </w:r>
      <w:r w:rsidR="00F441A8" w:rsidRPr="000F76DB">
        <w:rPr>
          <w:rFonts w:ascii="00-00Reg GFS Didot" w:eastAsia="Times New Roman" w:hAnsi="00-00Reg GFS Didot" w:cs="Arial"/>
          <w:bCs/>
          <w:sz w:val="28"/>
          <w:szCs w:val="28"/>
          <w:bdr w:val="none" w:sz="0" w:space="0" w:color="auto" w:frame="1"/>
          <w:lang w:val="en-US" w:eastAsia="el-GR"/>
        </w:rPr>
        <w:t>.</w:t>
      </w:r>
    </w:p>
    <w:p w:rsidR="00C343F2" w:rsidRDefault="00C343F2" w:rsidP="00C343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96737">
        <w:rPr>
          <w:rFonts w:ascii="00-12 MgByzantine UC Pol" w:eastAsia="Times New Roman" w:hAnsi="00-12 MgByzantine UC Pol" w:cs="Arial"/>
          <w:bCs/>
          <w:color w:val="C00000"/>
          <w:sz w:val="28"/>
          <w:szCs w:val="28"/>
          <w:bdr w:val="none" w:sz="0" w:space="0" w:color="auto" w:frame="1"/>
          <w:lang w:eastAsia="el-GR"/>
        </w:rPr>
        <w:t>Ε</w:t>
      </w:r>
      <w:r w:rsidRPr="00196737">
        <w:rPr>
          <w:rFonts w:ascii="00-00Reg GFS Didot" w:eastAsia="Times New Roman" w:hAnsi="00-00Reg GFS Didot" w:cs="Arial"/>
          <w:bCs/>
          <w:sz w:val="28"/>
          <w:szCs w:val="28"/>
          <w:bdr w:val="none" w:sz="0" w:space="0" w:color="auto" w:frame="1"/>
          <w:lang w:eastAsia="el-GR"/>
        </w:rPr>
        <w:t xml:space="preserve">ἰς ἀναμάρτητον χώραν, καὶ ζωηράν, ἐπιστεύθην, γεωσπορήσας τὴν ἁμαρτίαν, τῇ δρεπάνῃ ἐθέρισα, τοὺς στάχυας τῆς ἀμελείας, καὶ </w:t>
      </w:r>
      <w:r w:rsidRPr="00196737">
        <w:rPr>
          <w:rFonts w:ascii="00-00Reg GFS Didot" w:eastAsia="Times New Roman" w:hAnsi="00-00Reg GFS Didot" w:cs="Arial"/>
          <w:bCs/>
          <w:sz w:val="28"/>
          <w:szCs w:val="28"/>
          <w:bdr w:val="none" w:sz="0" w:space="0" w:color="auto" w:frame="1"/>
          <w:lang w:eastAsia="el-GR"/>
        </w:rPr>
        <w:lastRenderedPageBreak/>
        <w:t xml:space="preserve">δραγμάτων ἐστοίβασα, πράξεών μου τὰς θημωνίας, ἃς καὶ κατέστρωσα οὐχ ἅλωνι τῆς μετανοίας. Ἀλλ' αἰτῶ σε, τὸν προαιώνιον γεωργὸν ἡμῶν Θεόν, τῷ ἀνέμῳ τῆς σῆς φιλευσπλαγχνίας ἀπολίκμισον τὸ ἄχυρον τῶν ἔργων μου καὶ σιτάρχησον τῇ ψυχῇ μου τὴν ἄφεσιν, εἰς τὴν οὐράνιόν σου συγκλείων με ἀποθήκην καὶ σῶσόν με. </w:t>
      </w:r>
      <w:r w:rsidRPr="00135BA6">
        <w:rPr>
          <w:rFonts w:ascii="00-00Reg GFS Didot" w:eastAsia="Times New Roman" w:hAnsi="00-00Reg GFS Didot" w:cs="Arial"/>
          <w:bCs/>
          <w:sz w:val="28"/>
          <w:szCs w:val="28"/>
          <w:bdr w:val="none" w:sz="0" w:space="0" w:color="auto" w:frame="1"/>
          <w:lang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0F76DB">
        <w:rPr>
          <w:rFonts w:ascii="00-15 Anaktoria" w:eastAsia="Times New Roman" w:hAnsi="00-15 Anaktoria" w:cs="Arial"/>
          <w:bCs/>
          <w:color w:val="C00000"/>
          <w:sz w:val="28"/>
          <w:szCs w:val="28"/>
          <w:bdr w:val="none" w:sz="0" w:space="0" w:color="auto" w:frame="1"/>
          <w:lang w:val="en-US" w:eastAsia="el-GR"/>
        </w:rPr>
        <w:t>.</w:t>
      </w:r>
      <w:r w:rsidRPr="000F76DB">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ἐκραταιώθη</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ἔλεος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αὐτοῦ</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ἐφ</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ἡμᾶς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καὶ</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ἡ</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ἀλήθεια</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τοῦ</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Κυρίου</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μένει</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εἰς</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αἰῶνα</w:t>
      </w:r>
      <w:r w:rsidR="00F441A8" w:rsidRPr="000F76DB">
        <w:rPr>
          <w:rFonts w:ascii="00-00Reg GFS Didot" w:eastAsia="Times New Roman" w:hAnsi="00-00Reg GFS Didot" w:cs="Arial"/>
          <w:bCs/>
          <w:sz w:val="28"/>
          <w:szCs w:val="28"/>
          <w:bdr w:val="none" w:sz="0" w:space="0" w:color="auto" w:frame="1"/>
          <w:lang w:val="en-US" w:eastAsia="el-GR"/>
        </w:rPr>
        <w:t>.</w:t>
      </w:r>
    </w:p>
    <w:p w:rsidR="00C343F2" w:rsidRPr="00C343F2" w:rsidRDefault="00C343F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668B2">
        <w:rPr>
          <w:rFonts w:ascii="00-12 MgByzantine UC Pol" w:eastAsia="Times New Roman" w:hAnsi="00-12 MgByzantine UC Pol" w:cs="Arial"/>
          <w:bCs/>
          <w:color w:val="C00000"/>
          <w:sz w:val="28"/>
          <w:szCs w:val="28"/>
          <w:bdr w:val="none" w:sz="0" w:space="0" w:color="auto" w:frame="1"/>
          <w:lang w:eastAsia="el-GR"/>
        </w:rPr>
        <w:t>Ἐ</w:t>
      </w:r>
      <w:r w:rsidRPr="00196737">
        <w:rPr>
          <w:rFonts w:ascii="00-00Reg GFS Didot" w:eastAsia="Times New Roman" w:hAnsi="00-00Reg GFS Didot" w:cs="Arial"/>
          <w:bCs/>
          <w:sz w:val="28"/>
          <w:szCs w:val="28"/>
          <w:bdr w:val="none" w:sz="0" w:space="0" w:color="auto" w:frame="1"/>
          <w:lang w:eastAsia="el-GR"/>
        </w:rPr>
        <w:t xml:space="preserve">πιγνῶμεν ἀδελφοὶ τοῦ μυστηρίου τὴν δύναμιν· τὸν γὰρ ἐκ τῆς ἁμαρτίας, πρὸς τὴν πατρικὴν ἑστίαν, ἀναδραμόντα, Ἄσωτον Υἱὸν ὁ πανάγαθος Πατήρ, προϋπαντήσας ἀσπάζεται, καὶ πάλιν τῆς οἰκείας δόξης, χαρίζεται τὰ γνωρίσματα, καὶ μυστικὴν τοῖς ἄνω ἐπιτελεῖ ευφροσύνην, θύων τὸν μόσχον τὸν σιτευτόν, ἵνα ἡμεῖς ἀξίως πολιτευσώμεθα, τῷ τε θύσαντι φιλανθρώπῳ Πατρί, καὶ τῷ ἐνδόξῳ θύματι, τῷ Σωτῆρι τῶν ψυχῶν ἡμῶν. </w:t>
      </w:r>
      <w:r w:rsidRPr="00135BA6">
        <w:rPr>
          <w:rFonts w:ascii="00-00Reg GFS Didot" w:eastAsia="Times New Roman" w:hAnsi="00-00Reg GFS Didot" w:cs="Arial"/>
          <w:bCs/>
          <w:sz w:val="28"/>
          <w:szCs w:val="28"/>
          <w:bdr w:val="none" w:sz="0" w:space="0" w:color="auto" w:frame="1"/>
          <w:lang w:eastAsia="el-GR"/>
        </w:rPr>
        <w:t xml:space="preserve"> </w:t>
      </w:r>
    </w:p>
    <w:p w:rsidR="00C343F2" w:rsidRDefault="00C343F2" w:rsidP="00C343F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Pr="004F432D">
        <w:rPr>
          <w:rFonts w:ascii="00-15 Anaktoria" w:eastAsia="Times New Roman" w:hAnsi="00-15 Anaktoria" w:cs="Arial"/>
          <w:bCs/>
          <w:color w:val="C00000"/>
          <w:sz w:val="28"/>
          <w:szCs w:val="28"/>
          <w:bdr w:val="none" w:sz="0" w:space="0" w:color="auto" w:frame="1"/>
          <w:lang w:eastAsia="el-GR"/>
        </w:rPr>
        <w:t xml:space="preserve">Τοῦ Ἀσώτου. Ἦχος β΄ </w:t>
      </w:r>
    </w:p>
    <w:p w:rsidR="00C343F2" w:rsidRDefault="00C343F2" w:rsidP="00C343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746D9">
        <w:rPr>
          <w:rFonts w:ascii="00-12 MgByzantine UC Pol" w:eastAsia="Times New Roman" w:hAnsi="00-12 MgByzantine UC Pol" w:cs="Arial"/>
          <w:bCs/>
          <w:color w:val="C00000"/>
          <w:sz w:val="28"/>
          <w:szCs w:val="28"/>
          <w:bdr w:val="none" w:sz="0" w:space="0" w:color="auto" w:frame="1"/>
          <w:lang w:eastAsia="el-GR"/>
        </w:rPr>
        <w:t>Ὢ</w:t>
      </w:r>
      <w:r w:rsidRPr="00E746D9">
        <w:rPr>
          <w:rFonts w:ascii="00-00Reg GFS Didot" w:eastAsia="Times New Roman" w:hAnsi="00-00Reg GFS Didot" w:cs="Arial"/>
          <w:bCs/>
          <w:sz w:val="28"/>
          <w:szCs w:val="28"/>
          <w:bdr w:val="none" w:sz="0" w:space="0" w:color="auto" w:frame="1"/>
          <w:lang w:eastAsia="el-GR"/>
        </w:rPr>
        <w:t xml:space="preserve"> πόσων ἀγαθῶν, ὁ ἄθλιος ἐμαυτὸν ἐστέρησα! ὢ ποίας βασιλείας ἐξέπεσα ὁ ταλαίπωρος ἐγώ! τὸν πλοῦτον ἠνάλωσα, ὅν περ ἔλαβον, τὴν ἐντολὴν παρέβην. Οἴμοι τάλαινα ψυχὴ! τῷ πυρὶ τῷ αἰωνίῳ λοιπὸν καταδικάζεσαι· διὸ πρὸ τέλους βόησον Χριστῷ τῷ Θεῷ. Ὡς τὸν Ἄσωτον δέξαι με υἱόν, ὁ Θεός, καὶ ἐλέησόν με.</w:t>
      </w:r>
    </w:p>
    <w:p w:rsidR="00F441A8" w:rsidRPr="000F76DB" w:rsidRDefault="00C343F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C343F2">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w:t>
      </w:r>
      <w:r w:rsidR="00F441A8" w:rsidRPr="000F76DB">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νῦν</w:t>
      </w:r>
      <w:r w:rsidR="00F441A8" w:rsidRPr="000F76DB">
        <w:rPr>
          <w:rFonts w:ascii="00-00Reg GFS Didot" w:eastAsia="Times New Roman" w:hAnsi="00-00Reg GFS Didot" w:cs="Arial"/>
          <w:bCs/>
          <w:sz w:val="28"/>
          <w:szCs w:val="28"/>
          <w:bdr w:val="none" w:sz="0" w:space="0" w:color="auto" w:frame="1"/>
          <w:lang w:val="en-US" w:eastAsia="el-GR"/>
        </w:rPr>
        <w:t>...</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F441A8" w:rsidRPr="000F76DB">
        <w:rPr>
          <w:rFonts w:ascii="00-00Reg GFS Didot" w:eastAsia="Times New Roman" w:hAnsi="00-00Reg GFS Didot" w:cs="Arial"/>
          <w:bCs/>
          <w:sz w:val="28"/>
          <w:szCs w:val="28"/>
          <w:bdr w:val="none" w:sz="0" w:space="0" w:color="auto" w:frame="1"/>
          <w:lang w:val="en-US" w:eastAsia="el-GR"/>
        </w:rPr>
        <w:t xml:space="preserve"> </w:t>
      </w:r>
    </w:p>
    <w:p w:rsidR="00575152" w:rsidRDefault="00575152" w:rsidP="0057515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Π</w:t>
      </w:r>
      <w:r w:rsidRPr="00575152">
        <w:rPr>
          <w:rFonts w:ascii="00-00Reg GFS Didot" w:eastAsia="Times New Roman" w:hAnsi="00-00Reg GFS Didot" w:cs="Arial"/>
          <w:bCs/>
          <w:sz w:val="28"/>
          <w:szCs w:val="28"/>
          <w:bdr w:val="none" w:sz="0" w:space="0" w:color="auto" w:frame="1"/>
          <w:lang w:eastAsia="el-GR"/>
        </w:rPr>
        <w:t>αρῆλθεν</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σκιὰ</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τοῦ</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νόμου</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τῆς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χάριτος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ἐλθούσης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ὡς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γὰρ</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βᾶτος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οὐκ</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ἐκαίετο</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καταφλεγομένη</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οὕτω</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παρθένος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ἔτεκες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καὶ</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παρθένος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lastRenderedPageBreak/>
        <w:t>ἔμεινας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ἀντὶ</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στύλου</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πυρός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δικαιοσύνης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ἀνέτειλεν</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Ἥλιος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ἀντὶ</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Μωϋσέως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Χριστός</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ἡ</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σωτηρία</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τῶν</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ψυχῶν</w:t>
      </w:r>
      <w:r w:rsidRPr="000F76DB">
        <w:rPr>
          <w:rFonts w:ascii="00-00Reg GFS Didot" w:eastAsia="Times New Roman" w:hAnsi="00-00Reg GFS Didot" w:cs="Arial"/>
          <w:bCs/>
          <w:sz w:val="28"/>
          <w:szCs w:val="28"/>
          <w:bdr w:val="none" w:sz="0" w:space="0" w:color="auto" w:frame="1"/>
          <w:lang w:val="en-US" w:eastAsia="el-GR"/>
        </w:rPr>
        <w:t xml:space="preserve"> </w:t>
      </w:r>
      <w:r w:rsidRPr="00575152">
        <w:rPr>
          <w:rFonts w:ascii="00-00Reg GFS Didot" w:eastAsia="Times New Roman" w:hAnsi="00-00Reg GFS Didot" w:cs="Arial"/>
          <w:bCs/>
          <w:sz w:val="28"/>
          <w:szCs w:val="28"/>
          <w:bdr w:val="none" w:sz="0" w:space="0" w:color="auto" w:frame="1"/>
          <w:lang w:eastAsia="el-GR"/>
        </w:rPr>
        <w:t>ἡμῶν</w:t>
      </w:r>
      <w:r w:rsidRPr="000F76DB">
        <w:rPr>
          <w:rFonts w:ascii="00-00Reg GFS Didot" w:eastAsia="Times New Roman" w:hAnsi="00-00Reg GFS Didot" w:cs="Arial"/>
          <w:bCs/>
          <w:sz w:val="28"/>
          <w:szCs w:val="28"/>
          <w:bdr w:val="none" w:sz="0" w:space="0" w:color="auto" w:frame="1"/>
          <w:lang w:val="en-US" w:eastAsia="el-GR"/>
        </w:rPr>
        <w:t>.</w:t>
      </w:r>
    </w:p>
    <w:p w:rsidR="00575152" w:rsidRDefault="00575152"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lastRenderedPageBreak/>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w:t>
      </w:r>
      <w:r w:rsidRPr="00FC6E7F">
        <w:rPr>
          <w:rFonts w:ascii="00-00Reg GFS Didot" w:eastAsia="Times New Roman" w:hAnsi="00-00Reg GFS Didot" w:cs="Arial"/>
          <w:bCs/>
          <w:sz w:val="28"/>
          <w:szCs w:val="28"/>
          <w:lang w:eastAsia="el-GR"/>
        </w:rPr>
        <w:lastRenderedPageBreak/>
        <w:t xml:space="preserve">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lastRenderedPageBreak/>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ὁ Θεὸς ἡμῶν, ὁ κλίνας οὐρανοὺς καὶ καταβὰς ἐπὶ σωτηρίᾳ τοῦ γένους τῶν ἀνθρώπων, ἔπιδε ἐπὶ </w:t>
      </w:r>
      <w:r w:rsidRPr="00FC6E7F">
        <w:rPr>
          <w:rFonts w:ascii="00-00Reg GFS Didot" w:eastAsia="Times New Roman" w:hAnsi="00-00Reg GFS Didot" w:cs="Arial"/>
          <w:bCs/>
          <w:sz w:val="28"/>
          <w:szCs w:val="28"/>
          <w:lang w:eastAsia="el-GR"/>
        </w:rPr>
        <w:lastRenderedPageBreak/>
        <w:t>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575152">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403257"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Ἡ</w:t>
      </w:r>
      <w:r w:rsidRPr="00403257">
        <w:rPr>
          <w:rFonts w:ascii="00-00Reg GFS Didot" w:eastAsia="Times New Roman" w:hAnsi="00-00Reg GFS Didot" w:cs="Arial"/>
          <w:bCs/>
          <w:sz w:val="28"/>
          <w:szCs w:val="28"/>
          <w:lang w:eastAsia="el-GR"/>
        </w:rPr>
        <w:t xml:space="preserve"> Ἀνάστασίς σου Χριστὲ Σωτήρ, ἅπασαν ἐφώτισε τὴν οἰκουμένην, καὶ ἀνεκαλέσω τὸ ἴδιον πλάσμα, παντοδύναμε Κύριε δόξα σοί.</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DD336E">
        <w:rPr>
          <w:rFonts w:ascii="00-00Reg GFS Didot" w:eastAsia="Times New Roman" w:hAnsi="00-00Reg GFS Didot" w:cs="Arial"/>
          <w:bCs/>
          <w:sz w:val="28"/>
          <w:szCs w:val="28"/>
          <w:lang w:eastAsia="el-GR"/>
        </w:rPr>
        <w:t>,</w:t>
      </w:r>
      <w:r w:rsidR="00DD336E" w:rsidRPr="00DD336E">
        <w:t xml:space="preserve"> </w:t>
      </w:r>
      <w:r w:rsidR="00DD336E" w:rsidRPr="00DD336E">
        <w:rPr>
          <w:rFonts w:ascii="00-00Reg GFS Didot" w:eastAsia="Times New Roman" w:hAnsi="00-00Reg GFS Didot" w:cs="Arial"/>
          <w:bCs/>
          <w:sz w:val="28"/>
          <w:szCs w:val="28"/>
          <w:lang w:eastAsia="el-GR"/>
        </w:rPr>
        <w:t>ἐνεδύσατο ὁ Κύριος δύναμιν καὶ περιεζώσατο.</w:t>
      </w:r>
    </w:p>
    <w:p w:rsidR="00791958"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Δ</w:t>
      </w:r>
      <w:r w:rsidRPr="00791958">
        <w:rPr>
          <w:rFonts w:ascii="00-00Reg GFS Didot" w:eastAsia="Times New Roman" w:hAnsi="00-00Reg GFS Didot" w:cs="Arial"/>
          <w:bCs/>
          <w:sz w:val="28"/>
          <w:szCs w:val="28"/>
          <w:lang w:eastAsia="el-GR"/>
        </w:rPr>
        <w:t>ιὰ ξύλου Σῶτερ κατήργησας, τὴν τοῦ ξύλου κατάραν, κράτος θανάτου τὴ ταφή σου ἐνέκρωσας, ἐφώτισας, δὲ τὸ γένος ἡμῶν τὴ Ἐγέρσει σου, διὸ βοώμέν σοί, Ζωοδότα Χριστὲ ὁ Θεὸς ἡμῶν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Ἐ</w:t>
      </w:r>
      <w:r w:rsidRPr="00791958">
        <w:rPr>
          <w:rFonts w:ascii="00-00Reg GFS Didot" w:eastAsia="Times New Roman" w:hAnsi="00-00Reg GFS Didot" w:cs="Arial"/>
          <w:bCs/>
          <w:sz w:val="28"/>
          <w:szCs w:val="28"/>
          <w:lang w:eastAsia="el-GR"/>
        </w:rPr>
        <w:t xml:space="preserve">ν τῷ Σταυρῶ Χριστέ, φανεῖς καθηλωμένος, ἡλλοίωσας κάλλος </w:t>
      </w:r>
      <w:r w:rsidRPr="00791958">
        <w:rPr>
          <w:rFonts w:ascii="00-00Reg GFS Didot" w:eastAsia="Times New Roman" w:hAnsi="00-00Reg GFS Didot" w:cs="Arial"/>
          <w:bCs/>
          <w:sz w:val="28"/>
          <w:szCs w:val="28"/>
          <w:lang w:eastAsia="el-GR"/>
        </w:rPr>
        <w:lastRenderedPageBreak/>
        <w:t>κτισμάτων, καὶ τὸ μὲν ἀπάνθρωπον στρατιῶται δεικνύμενοι, λόγχη πλευράν σου ἐκέντησαν. Ἑβραῖοι δὲ σφραγίσαι τάφον ἠτήσαντο, τὴν σὴν ἐξουσίαν οὐκ ἐπιστάμενοι, ἀλλ' ὁ δι' οἶκτον σπλάγχνων σου καταδεξάμενος ταφήν, καὶ τριήμερος ἀναστάς, Κύριε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79195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Ζ</w:t>
      </w:r>
      <w:r w:rsidRPr="00791958">
        <w:rPr>
          <w:rFonts w:ascii="00-00Reg GFS Didot" w:eastAsia="Times New Roman" w:hAnsi="00-00Reg GFS Didot" w:cs="Arial"/>
          <w:bCs/>
          <w:sz w:val="28"/>
          <w:szCs w:val="28"/>
          <w:lang w:eastAsia="el-GR"/>
        </w:rPr>
        <w:t>ωοδότα Χριστέ, ἑκουσίως Πάθος ὑποστὰς διὰ θνητούς, ἐν Ἅδη δὲ κατελθῶν ὡς δυνατός, τοὺς ἐκεῖ τὴν ἔλευσιν μείνοντας τὴν σήν, ἀφαρπάσας ὡς ἐκ χειρὸς κραταιοῦ, Παράδεισον ἀνθ' Ἄδου, οἰκεῖν δεδώρησαι, διὸ καὶ ἡμῖν τοὶς δοξάζουσι τὴν σὴν τριήμερον Ἔγερσιν, δώρησαι ἱλασμὸν ἁμαρτιῶν, καὶ τὸ μέγα ἔλεος.</w:t>
      </w:r>
    </w:p>
    <w:p w:rsidR="00C343F2" w:rsidRPr="0020287F" w:rsidRDefault="00466CCE" w:rsidP="00C343F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C343F2" w:rsidRPr="00C343F2">
        <w:rPr>
          <w:rFonts w:ascii="00-15 Anaktoria" w:eastAsia="Times New Roman" w:hAnsi="00-15 Anaktoria" w:cs="Arial"/>
          <w:bCs/>
          <w:color w:val="C00000"/>
          <w:sz w:val="28"/>
          <w:szCs w:val="28"/>
          <w:lang w:eastAsia="el-GR"/>
        </w:rPr>
        <w:t xml:space="preserve"> </w:t>
      </w:r>
      <w:r w:rsidR="00C343F2" w:rsidRPr="0020287F">
        <w:rPr>
          <w:rFonts w:ascii="00-15 Anaktoria" w:eastAsia="Times New Roman" w:hAnsi="00-15 Anaktoria" w:cs="Arial"/>
          <w:bCs/>
          <w:color w:val="C00000"/>
          <w:sz w:val="28"/>
          <w:szCs w:val="28"/>
          <w:lang w:eastAsia="el-GR"/>
        </w:rPr>
        <w:t>τοῦ Τριωδίου.</w:t>
      </w:r>
    </w:p>
    <w:p w:rsidR="00C343F2" w:rsidRDefault="00C343F2" w:rsidP="00C343F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287F">
        <w:rPr>
          <w:rFonts w:ascii="00-15 Anaktoria" w:eastAsia="Times New Roman" w:hAnsi="00-15 Anaktoria" w:cs="Arial"/>
          <w:bCs/>
          <w:color w:val="C00000"/>
          <w:sz w:val="28"/>
          <w:szCs w:val="28"/>
          <w:lang w:eastAsia="el-GR"/>
        </w:rPr>
        <w:t xml:space="preserve"> Ἦχος πλ. β΄.</w:t>
      </w:r>
      <w:r>
        <w:rPr>
          <w:rFonts w:ascii="00-15 Anaktoria" w:eastAsia="Times New Roman" w:hAnsi="00-15 Anaktoria" w:cs="Arial"/>
          <w:bCs/>
          <w:color w:val="C00000"/>
          <w:sz w:val="28"/>
          <w:szCs w:val="28"/>
          <w:lang w:eastAsia="el-GR"/>
        </w:rPr>
        <w:t xml:space="preserve"> </w:t>
      </w:r>
    </w:p>
    <w:p w:rsidR="00C343F2" w:rsidRDefault="00C343F2" w:rsidP="00C343F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287F">
        <w:rPr>
          <w:rFonts w:ascii="00-12 MgByzantine UC Pol" w:eastAsia="Times New Roman" w:hAnsi="00-12 MgByzantine UC Pol" w:cs="Arial"/>
          <w:bCs/>
          <w:color w:val="C00000"/>
          <w:sz w:val="28"/>
          <w:szCs w:val="28"/>
          <w:bdr w:val="none" w:sz="0" w:space="0" w:color="auto" w:frame="1"/>
          <w:lang w:eastAsia="el-GR"/>
        </w:rPr>
        <w:t>Τ</w:t>
      </w:r>
      <w:r w:rsidRPr="0020287F">
        <w:rPr>
          <w:rFonts w:ascii="00-00Reg GFS Didot" w:eastAsia="Times New Roman" w:hAnsi="00-00Reg GFS Didot" w:cs="Arial"/>
          <w:bCs/>
          <w:sz w:val="28"/>
          <w:szCs w:val="28"/>
          <w:lang w:eastAsia="el-GR"/>
        </w:rPr>
        <w:t>ῆς πατρικῆς δωρεὰς διασκορπίσας τὸν πλοῦτον, ἀλόγοις συνεβοσκόμην ὁ τάλας κτήνεσι, καὶ τῆς αὐτῶν ὀρεγόμενος τροφῆς ἐλίμωττον μὴ χορταζόμενος, ἀλλ' ὑποστρέψας πρὸς τὸν εὔσπλαγχνον Πατέρα, κραυγάζω σὺν δάκρυσι· Δέξαι με ὡς μίσθιον, προσπίπτοντα τῇ φιλανθρωπίᾳ σου, καὶ σῶσόν με.</w:t>
      </w:r>
    </w:p>
    <w:p w:rsidR="00FD0F5B" w:rsidRDefault="00466CCE" w:rsidP="00FD0F5B">
      <w:pPr>
        <w:spacing w:after="0" w:line="20" w:lineRule="atLeast"/>
        <w:jc w:val="center"/>
        <w:textAlignment w:val="baseline"/>
        <w:outlineLvl w:val="1"/>
        <w:rPr>
          <w:rFonts w:ascii="00-00Reg GFS Didot" w:eastAsia="Times New Roman" w:hAnsi="00-00Reg GFS Didot" w:cs="Arial"/>
          <w:bCs/>
          <w:sz w:val="28"/>
          <w:szCs w:val="28"/>
          <w:lang w:eastAsia="el-GR"/>
        </w:rPr>
      </w:pPr>
      <w:r w:rsidRPr="004403DE">
        <w:rPr>
          <w:rFonts w:ascii="00-00Reg GFS Didot" w:eastAsia="Times New Roman" w:hAnsi="00-00Reg GFS Didot" w:cs="Arial"/>
          <w:bCs/>
          <w:sz w:val="28"/>
          <w:szCs w:val="28"/>
          <w:lang w:eastAsia="el-GR"/>
        </w:rPr>
        <w:t xml:space="preserve"> </w:t>
      </w:r>
      <w:r w:rsidR="00FD0F5B" w:rsidRPr="00021B2B">
        <w:rPr>
          <w:rFonts w:ascii="00-12 MgByzantine UC Pol" w:eastAsia="Times New Roman" w:hAnsi="00-12 MgByzantine UC Pol" w:cs="Arial"/>
          <w:bCs/>
          <w:color w:val="C00000"/>
          <w:sz w:val="28"/>
          <w:szCs w:val="28"/>
          <w:bdr w:val="none" w:sz="0" w:space="0" w:color="auto" w:frame="1"/>
          <w:lang w:eastAsia="el-GR"/>
        </w:rPr>
        <w:t>Κ</w:t>
      </w:r>
      <w:r w:rsidR="00FD0F5B" w:rsidRPr="004403DE">
        <w:rPr>
          <w:rFonts w:ascii="00-00Reg GFS Didot" w:eastAsia="Times New Roman" w:hAnsi="00-00Reg GFS Didot" w:cs="Arial"/>
          <w:bCs/>
          <w:sz w:val="28"/>
          <w:szCs w:val="28"/>
          <w:lang w:eastAsia="el-GR"/>
        </w:rPr>
        <w:t>αὶ νῦν...</w:t>
      </w:r>
      <w:r w:rsidR="00FD0F5B">
        <w:rPr>
          <w:rFonts w:ascii="00-00Reg GFS Didot" w:eastAsia="Times New Roman" w:hAnsi="00-00Reg GFS Didot" w:cs="Arial"/>
          <w:bCs/>
          <w:sz w:val="28"/>
          <w:szCs w:val="28"/>
          <w:lang w:eastAsia="el-GR"/>
        </w:rPr>
        <w:t xml:space="preserve"> </w:t>
      </w:r>
    </w:p>
    <w:p w:rsidR="00FD0F5B" w:rsidRDefault="00FD0F5B" w:rsidP="00FD0F5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837C8">
        <w:rPr>
          <w:rFonts w:ascii="00-15 Anaktoria" w:eastAsia="Times New Roman" w:hAnsi="00-15 Anaktoria" w:cs="Arial"/>
          <w:bCs/>
          <w:color w:val="C00000"/>
          <w:sz w:val="28"/>
          <w:szCs w:val="28"/>
          <w:lang w:eastAsia="el-GR"/>
        </w:rPr>
        <w:t>Θεοτοκίον</w:t>
      </w:r>
      <w:r>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C343F2" w:rsidRDefault="00FD0F5B"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Pr="00664ABF">
        <w:rPr>
          <w:rFonts w:ascii="00-00Reg GFS Didot" w:eastAsia="Times New Roman" w:hAnsi="00-00Reg GFS Didot" w:cs="Arial"/>
          <w:bCs/>
          <w:sz w:val="28"/>
          <w:szCs w:val="28"/>
          <w:lang w:eastAsia="el-GR"/>
        </w:rPr>
        <w:t xml:space="preserve"> ποιητὴς καὶ λυτρωτής μου Πάναγνε, Χριστὸς ὁ Κύριος, ἐκ τῆς σῆς νηδύος προελθῶν, ἐμὲ ἐνδυσάμενος, τῆς πρώην κατάρας, τὸν Ἀδὰμ ἠλευθέρωσε, διὸ σοὶ Πάναγνε, ὡς τοῦ Θεοῦ Μητρί τε καὶ Παρθένω ἀληθῶς, βοῶμεν ἀσιγήτως, τὸ Χαῖρε τοῦ Ἀγγέλου. Χαῖρε </w:t>
      </w:r>
      <w:r w:rsidRPr="00664ABF">
        <w:rPr>
          <w:rFonts w:ascii="00-00Reg GFS Didot" w:eastAsia="Times New Roman" w:hAnsi="00-00Reg GFS Didot" w:cs="Arial"/>
          <w:bCs/>
          <w:sz w:val="28"/>
          <w:szCs w:val="28"/>
          <w:lang w:eastAsia="el-GR"/>
        </w:rPr>
        <w:lastRenderedPageBreak/>
        <w:t>Δέσποινα, προστασία καὶ σκέπη, καὶ σωτηρία τῶν ψυχῶν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lastRenderedPageBreak/>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791958">
        <w:rPr>
          <w:rFonts w:ascii="00-15 Anaktoria" w:eastAsia="Times New Roman" w:hAnsi="00-15 Anaktoria" w:cs="Arial"/>
          <w:bCs/>
          <w:color w:val="C00000"/>
          <w:sz w:val="28"/>
          <w:szCs w:val="28"/>
          <w:lang w:eastAsia="el-GR"/>
        </w:rPr>
        <w:t>β</w:t>
      </w:r>
      <w:r w:rsidRPr="009B30DD">
        <w:rPr>
          <w:rFonts w:ascii="00-15 Anaktoria" w:eastAsia="Times New Roman" w:hAnsi="00-15 Anaktoria" w:cs="Arial"/>
          <w:bCs/>
          <w:color w:val="C00000"/>
          <w:sz w:val="28"/>
          <w:szCs w:val="28"/>
          <w:lang w:eastAsia="el-GR"/>
        </w:rPr>
        <w:t>΄.</w:t>
      </w:r>
    </w:p>
    <w:p w:rsidR="00466CCE" w:rsidRDefault="0079195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35191">
        <w:rPr>
          <w:rFonts w:ascii="00-12 MgByzantine UC Pol" w:eastAsia="Times New Roman" w:hAnsi="00-12 MgByzantine UC Pol" w:cs="Arial"/>
          <w:bCs/>
          <w:color w:val="C00000"/>
          <w:sz w:val="28"/>
          <w:szCs w:val="28"/>
          <w:bdr w:val="none" w:sz="0" w:space="0" w:color="auto" w:frame="1"/>
          <w:lang w:eastAsia="el-GR"/>
        </w:rPr>
        <w:t>Ὅ</w:t>
      </w:r>
      <w:r w:rsidRPr="00791958">
        <w:rPr>
          <w:rFonts w:ascii="00-00Reg GFS Didot" w:eastAsia="Times New Roman" w:hAnsi="00-00Reg GFS Didot" w:cs="Arial"/>
          <w:bCs/>
          <w:sz w:val="28"/>
          <w:szCs w:val="28"/>
          <w:lang w:eastAsia="el-GR"/>
        </w:rPr>
        <w:t>τε κατῆλθες πρὸς τὸν θάνατον, ἡ Ζωὴ ἡ ἀθάνατος, τότε τὸν Ἅδην ἐνέκρωσας τὴ ἀστραπὴ τῆς θεότητος, ὅτε δὲ καὶ τοὺς τεθνεώτας ἐκ τῶν καταχθονίων ἀνέστησας, πᾶσαι αἱ Δυνάμεις τῶν ἐπουρανίων ἐκραύγαζον, Ζωοδότα Χριστὲ ὁ Θεὸς ἡμῶν δόξα σοί.</w:t>
      </w:r>
    </w:p>
    <w:p w:rsidR="00466CCE" w:rsidRDefault="00466CCE"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466CCE" w:rsidRPr="009B30DD" w:rsidRDefault="009D31A0" w:rsidP="009D31A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04721">
        <w:rPr>
          <w:rFonts w:ascii="00-12 MgByzantine UC Pol" w:eastAsia="Times New Roman" w:hAnsi="00-12 MgByzantine UC Pol" w:cs="Arial"/>
          <w:bCs/>
          <w:color w:val="C00000"/>
          <w:sz w:val="28"/>
          <w:szCs w:val="28"/>
          <w:bdr w:val="none" w:sz="0" w:space="0" w:color="auto" w:frame="1"/>
          <w:lang w:eastAsia="el-GR"/>
        </w:rPr>
        <w:t>Π</w:t>
      </w:r>
      <w:r w:rsidRPr="009D31A0">
        <w:rPr>
          <w:rFonts w:ascii="00-00Reg GFS Didot" w:eastAsia="Times New Roman" w:hAnsi="00-00Reg GFS Didot" w:cs="Arial"/>
          <w:bCs/>
          <w:sz w:val="28"/>
          <w:szCs w:val="28"/>
          <w:lang w:eastAsia="el-GR"/>
        </w:rPr>
        <w:t>άντα ὑπὲρ ἔννοιαν, πάντα ὑπερένδοξα, τὰ σὰ Θεοτόκε μυστήρια, τὴ ἁγνεία ἐσφραγισμένη, καὶ παρθενία φυλαττομένη, Μήτηρ ἐγνώσθης ἀψευδής, Θεὸν τεκοῦσα ἀληθινόν, αὐτὸν ἱκέτευε σωθῆναι τὰς ψυχὰς ἡμῶν.</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lastRenderedPageBreak/>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AF" w:rsidRDefault="00C706AF" w:rsidP="007271A6">
      <w:pPr>
        <w:spacing w:after="0" w:line="240" w:lineRule="auto"/>
      </w:pPr>
      <w:r>
        <w:separator/>
      </w:r>
    </w:p>
  </w:endnote>
  <w:endnote w:type="continuationSeparator" w:id="0">
    <w:p w:rsidR="00C706AF" w:rsidRDefault="00C706AF"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696EF6">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FD0F5B">
          <w:rPr>
            <w:rFonts w:ascii="00-12 MgByzantine UC Pol" w:hAnsi="00-12 MgByzantine UC Pol"/>
            <w:noProof/>
            <w:color w:val="C00000"/>
          </w:rPr>
          <w:t>10</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AF" w:rsidRDefault="00C706AF" w:rsidP="007271A6">
      <w:pPr>
        <w:spacing w:after="0" w:line="240" w:lineRule="auto"/>
      </w:pPr>
      <w:r>
        <w:separator/>
      </w:r>
    </w:p>
  </w:footnote>
  <w:footnote w:type="continuationSeparator" w:id="0">
    <w:p w:rsidR="00C706AF" w:rsidRDefault="00C706AF"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125B1A" w:rsidRDefault="000F76DB" w:rsidP="007271A6">
    <w:pPr>
      <w:pStyle w:val="a5"/>
      <w:jc w:val="center"/>
      <w:rPr>
        <w:rFonts w:ascii="00-12 MgByzantine UC Pol" w:hAnsi="00-12 MgByzantine UC Pol"/>
        <w:color w:val="C00000"/>
        <w:sz w:val="28"/>
        <w:szCs w:val="28"/>
        <w:u w:val="double" w:color="C00000"/>
      </w:rPr>
    </w:pPr>
    <w:r w:rsidRPr="000F76DB">
      <w:rPr>
        <w:rFonts w:ascii="00-12 MgByzantine UC Pol" w:hAnsi="00-12 MgByzantine UC Pol"/>
        <w:color w:val="C00000"/>
        <w:u w:val="double" w:color="C00000"/>
      </w:rPr>
      <w:t>16-02-2020 ΕΣΠΕΡΙΝΟΣ ΚΥΡΙΑΚΗΣ  ΤΟΥ ΑΣΩΤΟΥ  ΗΧΟΣ Β΄ ΕΩΘ Β</w:t>
    </w:r>
    <w:r w:rsidRPr="000F76DB">
      <w:rPr>
        <w:rFonts w:ascii="00-12 MgByzantine UC Pol" w:hAnsi="00-12 MgByzantine UC Pol"/>
        <w:color w:val="C00000"/>
        <w:sz w:val="28"/>
        <w:szCs w:val="28"/>
        <w:u w:val="double" w:color="C0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86"/>
  <w:hideSpellingErrors/>
  <w:defaultTabStop w:val="720"/>
  <w:characterSpacingControl w:val="doNotCompress"/>
  <w:hdrShapeDefaults>
    <o:shapedefaults v:ext="edit" spidmax="59394"/>
  </w:hdrShapeDefaults>
  <w:footnotePr>
    <w:footnote w:id="-1"/>
    <w:footnote w:id="0"/>
  </w:footnotePr>
  <w:endnotePr>
    <w:endnote w:id="-1"/>
    <w:endnote w:id="0"/>
  </w:endnotePr>
  <w:compat/>
  <w:rsids>
    <w:rsidRoot w:val="00B94699"/>
    <w:rsid w:val="0002135E"/>
    <w:rsid w:val="00027F27"/>
    <w:rsid w:val="00035A3A"/>
    <w:rsid w:val="00041B7D"/>
    <w:rsid w:val="000447B1"/>
    <w:rsid w:val="0004609A"/>
    <w:rsid w:val="00050DD6"/>
    <w:rsid w:val="000573D1"/>
    <w:rsid w:val="000B293A"/>
    <w:rsid w:val="000C55B5"/>
    <w:rsid w:val="000C7418"/>
    <w:rsid w:val="000E2638"/>
    <w:rsid w:val="000F4BDF"/>
    <w:rsid w:val="000F76DB"/>
    <w:rsid w:val="00125B1A"/>
    <w:rsid w:val="001412E3"/>
    <w:rsid w:val="001516E0"/>
    <w:rsid w:val="00153F57"/>
    <w:rsid w:val="00175125"/>
    <w:rsid w:val="0018349F"/>
    <w:rsid w:val="00183D8C"/>
    <w:rsid w:val="0019761D"/>
    <w:rsid w:val="001A1BCC"/>
    <w:rsid w:val="001C036C"/>
    <w:rsid w:val="001F1B2A"/>
    <w:rsid w:val="00206906"/>
    <w:rsid w:val="00212524"/>
    <w:rsid w:val="00227042"/>
    <w:rsid w:val="0023154D"/>
    <w:rsid w:val="00235DDC"/>
    <w:rsid w:val="00243C26"/>
    <w:rsid w:val="00270B59"/>
    <w:rsid w:val="00271C51"/>
    <w:rsid w:val="002754F8"/>
    <w:rsid w:val="002A2E80"/>
    <w:rsid w:val="002B12A1"/>
    <w:rsid w:val="0033221D"/>
    <w:rsid w:val="003401FF"/>
    <w:rsid w:val="00340F26"/>
    <w:rsid w:val="003A15F9"/>
    <w:rsid w:val="003B1944"/>
    <w:rsid w:val="003D4C02"/>
    <w:rsid w:val="003E2CA2"/>
    <w:rsid w:val="003E3068"/>
    <w:rsid w:val="003E41C3"/>
    <w:rsid w:val="00403257"/>
    <w:rsid w:val="004403DE"/>
    <w:rsid w:val="00441A02"/>
    <w:rsid w:val="00454D34"/>
    <w:rsid w:val="00465726"/>
    <w:rsid w:val="004667EB"/>
    <w:rsid w:val="00466CCE"/>
    <w:rsid w:val="00493BAE"/>
    <w:rsid w:val="004A2BFD"/>
    <w:rsid w:val="004B0FE7"/>
    <w:rsid w:val="004C1258"/>
    <w:rsid w:val="004C1B6E"/>
    <w:rsid w:val="004C6BE3"/>
    <w:rsid w:val="004D5423"/>
    <w:rsid w:val="004D5552"/>
    <w:rsid w:val="004E00EB"/>
    <w:rsid w:val="004E1DCA"/>
    <w:rsid w:val="005055DE"/>
    <w:rsid w:val="0051213B"/>
    <w:rsid w:val="0051622D"/>
    <w:rsid w:val="00521B44"/>
    <w:rsid w:val="00532E92"/>
    <w:rsid w:val="005449BE"/>
    <w:rsid w:val="005468DB"/>
    <w:rsid w:val="0055771D"/>
    <w:rsid w:val="00574FA5"/>
    <w:rsid w:val="00575152"/>
    <w:rsid w:val="0059337B"/>
    <w:rsid w:val="005B0CC8"/>
    <w:rsid w:val="005C51E9"/>
    <w:rsid w:val="005D5D46"/>
    <w:rsid w:val="005D6610"/>
    <w:rsid w:val="00613DE8"/>
    <w:rsid w:val="0061421E"/>
    <w:rsid w:val="00646890"/>
    <w:rsid w:val="00677C4C"/>
    <w:rsid w:val="00696EF6"/>
    <w:rsid w:val="006B6BE5"/>
    <w:rsid w:val="006C3D9D"/>
    <w:rsid w:val="006E0934"/>
    <w:rsid w:val="00723517"/>
    <w:rsid w:val="0072661E"/>
    <w:rsid w:val="007271A6"/>
    <w:rsid w:val="00735958"/>
    <w:rsid w:val="00743F1A"/>
    <w:rsid w:val="0074532F"/>
    <w:rsid w:val="00756212"/>
    <w:rsid w:val="00791958"/>
    <w:rsid w:val="007C7D0F"/>
    <w:rsid w:val="007E1DF8"/>
    <w:rsid w:val="00813453"/>
    <w:rsid w:val="008563C0"/>
    <w:rsid w:val="00856EBB"/>
    <w:rsid w:val="008740FC"/>
    <w:rsid w:val="008871CE"/>
    <w:rsid w:val="008A26F5"/>
    <w:rsid w:val="008C5364"/>
    <w:rsid w:val="008F00E1"/>
    <w:rsid w:val="008F58A0"/>
    <w:rsid w:val="009015DC"/>
    <w:rsid w:val="00916E27"/>
    <w:rsid w:val="00941313"/>
    <w:rsid w:val="0095150D"/>
    <w:rsid w:val="00957E8E"/>
    <w:rsid w:val="00960935"/>
    <w:rsid w:val="00966875"/>
    <w:rsid w:val="00972151"/>
    <w:rsid w:val="009878E6"/>
    <w:rsid w:val="009A4CE2"/>
    <w:rsid w:val="009B30DD"/>
    <w:rsid w:val="009D31A0"/>
    <w:rsid w:val="009D48F1"/>
    <w:rsid w:val="009F594A"/>
    <w:rsid w:val="00A01CE8"/>
    <w:rsid w:val="00A04721"/>
    <w:rsid w:val="00A10C25"/>
    <w:rsid w:val="00A15B38"/>
    <w:rsid w:val="00A34E7E"/>
    <w:rsid w:val="00A377BC"/>
    <w:rsid w:val="00A410CD"/>
    <w:rsid w:val="00A41CAF"/>
    <w:rsid w:val="00A8336D"/>
    <w:rsid w:val="00AB5A0F"/>
    <w:rsid w:val="00AD2349"/>
    <w:rsid w:val="00AD4CB2"/>
    <w:rsid w:val="00AE52B5"/>
    <w:rsid w:val="00B0374B"/>
    <w:rsid w:val="00B12016"/>
    <w:rsid w:val="00B35191"/>
    <w:rsid w:val="00B610BB"/>
    <w:rsid w:val="00B94699"/>
    <w:rsid w:val="00BA0F10"/>
    <w:rsid w:val="00BD708D"/>
    <w:rsid w:val="00C001D0"/>
    <w:rsid w:val="00C243E6"/>
    <w:rsid w:val="00C343F2"/>
    <w:rsid w:val="00C37924"/>
    <w:rsid w:val="00C42847"/>
    <w:rsid w:val="00C706AF"/>
    <w:rsid w:val="00C94C1B"/>
    <w:rsid w:val="00CA7E51"/>
    <w:rsid w:val="00CB2030"/>
    <w:rsid w:val="00D05220"/>
    <w:rsid w:val="00D05EDE"/>
    <w:rsid w:val="00D12A5F"/>
    <w:rsid w:val="00D379B4"/>
    <w:rsid w:val="00D438B5"/>
    <w:rsid w:val="00D46250"/>
    <w:rsid w:val="00D51645"/>
    <w:rsid w:val="00DD336E"/>
    <w:rsid w:val="00DE7274"/>
    <w:rsid w:val="00DF0D12"/>
    <w:rsid w:val="00DF3465"/>
    <w:rsid w:val="00E04A67"/>
    <w:rsid w:val="00E13351"/>
    <w:rsid w:val="00E14620"/>
    <w:rsid w:val="00E34E4F"/>
    <w:rsid w:val="00E55D00"/>
    <w:rsid w:val="00E57A7F"/>
    <w:rsid w:val="00ED0461"/>
    <w:rsid w:val="00F11A16"/>
    <w:rsid w:val="00F21AE3"/>
    <w:rsid w:val="00F24E60"/>
    <w:rsid w:val="00F441A8"/>
    <w:rsid w:val="00F73419"/>
    <w:rsid w:val="00F87A57"/>
    <w:rsid w:val="00F96B7D"/>
    <w:rsid w:val="00FC6E7F"/>
    <w:rsid w:val="00FD0F5B"/>
    <w:rsid w:val="00FD5010"/>
    <w:rsid w:val="00FD6C83"/>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3270</Words>
  <Characters>17661</Characters>
  <Application>Microsoft Office Word</Application>
  <DocSecurity>0</DocSecurity>
  <Lines>147</Lines>
  <Paragraphs>41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Bʹ.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vt:lpstr>
      <vt:lpstr>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Tὸν πρὸ αἰώνων ἐκ Πατρὸς γεννηθένια, τὸν Θεὸν λόγον σαρκωθέντα, ἐκ Παρθένου Μαρί</vt:lpstr>
      <vt:lpstr>    Στίχ. Ἐμὲ ὑπομενοῦσι δίκαιοι, ἕως οὐ ἀνταποδῷς μοι.</vt:lpstr>
      <vt:lpstr>    Χριστὸς ὁ Σωτὴρ ἡμῶν, τὸ καθ' ἡμῶν χειρόγραφον προσηλώσας, τῶ Σταυρῶ ἐξήλειψε, κ</vt:lpstr>
    </vt:vector>
  </TitlesOfParts>
  <Company/>
  <LinksUpToDate>false</LinksUpToDate>
  <CharactersWithSpaces>20890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2019-12-20T19:11:00Z</dcterms:created>
  <dcterms:modified xsi:type="dcterms:W3CDTF">2019-12-20T19:27:00Z</dcterms:modified>
</cp:coreProperties>
</file>